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6341" w14:textId="77777777" w:rsidR="00B8315B" w:rsidRPr="00D30C4F" w:rsidRDefault="00B8315B" w:rsidP="00B8315B">
      <w:pPr>
        <w:jc w:val="center"/>
        <w:rPr>
          <w:rFonts w:ascii="Comic Sans MS" w:hAnsi="Comic Sans MS"/>
          <w:sz w:val="28"/>
          <w:szCs w:val="28"/>
          <w:lang w:val="en-CA"/>
        </w:rPr>
      </w:pPr>
      <w:proofErr w:type="spellStart"/>
      <w:r>
        <w:rPr>
          <w:rFonts w:ascii="Comic Sans MS" w:hAnsi="Comic Sans MS"/>
          <w:sz w:val="28"/>
          <w:szCs w:val="28"/>
          <w:lang w:val="en-CA"/>
        </w:rPr>
        <w:t>Riffel</w:t>
      </w:r>
      <w:proofErr w:type="spellEnd"/>
      <w:r>
        <w:rPr>
          <w:rFonts w:ascii="Comic Sans MS" w:hAnsi="Comic Sans MS"/>
          <w:sz w:val="28"/>
          <w:szCs w:val="28"/>
          <w:lang w:val="en-CA"/>
        </w:rPr>
        <w:t xml:space="preserve"> High School Humanities</w:t>
      </w:r>
      <w:bookmarkStart w:id="0" w:name="_GoBack"/>
      <w:bookmarkEnd w:id="0"/>
      <w:r w:rsidRPr="00D30C4F">
        <w:rPr>
          <w:rFonts w:ascii="Comic Sans MS" w:hAnsi="Comic Sans MS"/>
          <w:sz w:val="28"/>
          <w:szCs w:val="28"/>
          <w:lang w:val="en-CA"/>
        </w:rPr>
        <w:t xml:space="preserve"> Department Reference Sheet</w:t>
      </w:r>
    </w:p>
    <w:p w14:paraId="37EA8310" w14:textId="77777777" w:rsidR="00D30C4F" w:rsidRDefault="00D30C4F" w:rsidP="00D30C4F">
      <w:pPr>
        <w:jc w:val="center"/>
        <w:rPr>
          <w:rFonts w:ascii="Comic Sans MS" w:hAnsi="Comic Sans MS"/>
          <w:sz w:val="28"/>
          <w:szCs w:val="28"/>
          <w:lang w:val="en-CA"/>
        </w:rPr>
      </w:pPr>
      <w:r w:rsidRPr="00D30C4F">
        <w:rPr>
          <w:rFonts w:ascii="Comic Sans MS" w:hAnsi="Comic Sans MS"/>
          <w:sz w:val="28"/>
          <w:szCs w:val="28"/>
          <w:lang w:val="en-CA"/>
        </w:rPr>
        <w:t>Quick and Easy!</w:t>
      </w:r>
      <w:r w:rsidR="00B8315B">
        <w:rPr>
          <w:rFonts w:ascii="Comic Sans MS" w:hAnsi="Comic Sans MS"/>
          <w:sz w:val="28"/>
          <w:szCs w:val="28"/>
          <w:lang w:val="en-CA"/>
        </w:rPr>
        <w:t xml:space="preserve"> Quotation   MLA FORMAT</w:t>
      </w:r>
    </w:p>
    <w:p w14:paraId="3AB2DD78" w14:textId="77777777" w:rsidR="00C451E5" w:rsidRDefault="00C451E5">
      <w:pPr>
        <w:rPr>
          <w:rStyle w:val="Strong"/>
          <w:rFonts w:ascii="Comic Sans MS" w:hAnsi="Comic Sans MS" w:cs="Arial"/>
          <w:b w:val="0"/>
          <w:bCs w:val="0"/>
        </w:rPr>
      </w:pPr>
      <w:r>
        <w:rPr>
          <w:rStyle w:val="Strong"/>
          <w:rFonts w:ascii="Comic Sans MS" w:hAnsi="Comic Sans MS" w:cs="Arial"/>
          <w:bCs w:val="0"/>
          <w:sz w:val="28"/>
          <w:szCs w:val="28"/>
        </w:rPr>
        <w:t>P</w:t>
      </w:r>
      <w:r w:rsidRPr="00C451E5">
        <w:rPr>
          <w:rStyle w:val="Strong"/>
          <w:rFonts w:ascii="Comic Sans MS" w:hAnsi="Comic Sans MS" w:cs="Arial"/>
          <w:bCs w:val="0"/>
          <w:sz w:val="28"/>
          <w:szCs w:val="28"/>
        </w:rPr>
        <w:t>arenthetical / in-text citations</w:t>
      </w:r>
      <w:r w:rsidRPr="00C451E5">
        <w:rPr>
          <w:rStyle w:val="Strong"/>
          <w:rFonts w:ascii="Comic Sans MS" w:hAnsi="Comic Sans MS" w:cs="Arial"/>
          <w:bCs w:val="0"/>
          <w:sz w:val="28"/>
          <w:szCs w:val="28"/>
        </w:rPr>
        <w:t>:</w:t>
      </w:r>
      <w:r w:rsidR="009C7867">
        <w:rPr>
          <w:rStyle w:val="Strong"/>
          <w:rFonts w:ascii="Comic Sans MS" w:hAnsi="Comic Sans MS" w:cs="Arial"/>
          <w:bCs w:val="0"/>
          <w:sz w:val="28"/>
          <w:szCs w:val="28"/>
        </w:rPr>
        <w:t xml:space="preserve"> </w:t>
      </w:r>
      <w:r w:rsidR="009C7867">
        <w:rPr>
          <w:rStyle w:val="Strong"/>
          <w:rFonts w:ascii="Comic Sans MS" w:hAnsi="Comic Sans MS" w:cs="Arial"/>
          <w:b w:val="0"/>
          <w:bCs w:val="0"/>
        </w:rPr>
        <w:t xml:space="preserve">these are a few examples, please refer to </w:t>
      </w:r>
    </w:p>
    <w:p w14:paraId="7AE72A91" w14:textId="77777777" w:rsidR="009C7867" w:rsidRPr="009C7867" w:rsidRDefault="009C7867">
      <w:pPr>
        <w:rPr>
          <w:rStyle w:val="Strong"/>
          <w:rFonts w:ascii="Comic Sans MS" w:hAnsi="Comic Sans MS" w:cs="Arial"/>
          <w:b w:val="0"/>
          <w:bCs w:val="0"/>
        </w:rPr>
      </w:pPr>
      <w:hyperlink r:id="rId5" w:history="1">
        <w:r w:rsidRPr="002770A6">
          <w:rPr>
            <w:rStyle w:val="Hyperlink"/>
            <w:rFonts w:ascii="Comic Sans MS" w:hAnsi="Comic Sans MS" w:cs="Arial"/>
          </w:rPr>
          <w:t>http://content.easybib.com/</w:t>
        </w:r>
      </w:hyperlink>
      <w:r>
        <w:rPr>
          <w:rStyle w:val="Strong"/>
          <w:rFonts w:ascii="Comic Sans MS" w:hAnsi="Comic Sans MS" w:cs="Arial"/>
          <w:b w:val="0"/>
          <w:bCs w:val="0"/>
        </w:rPr>
        <w:t xml:space="preserve">    for a full set of easy references to citations.  </w:t>
      </w:r>
    </w:p>
    <w:p w14:paraId="1159050C" w14:textId="77777777" w:rsidR="00C451E5" w:rsidRPr="009C7867" w:rsidRDefault="00C451E5" w:rsidP="00C451E5">
      <w:pPr>
        <w:pStyle w:val="NormalWeb"/>
        <w:numPr>
          <w:ilvl w:val="0"/>
          <w:numId w:val="2"/>
        </w:numPr>
        <w:rPr>
          <w:rFonts w:ascii="Comic Sans MS" w:hAnsi="Comic Sans MS" w:cs="Arial"/>
          <w:color w:val="40454A"/>
          <w:sz w:val="22"/>
          <w:szCs w:val="22"/>
        </w:rPr>
      </w:pPr>
      <w:r w:rsidRPr="009C7867">
        <w:rPr>
          <w:rStyle w:val="Strong"/>
          <w:rFonts w:ascii="Comic Sans MS" w:hAnsi="Comic Sans MS" w:cs="Arial"/>
          <w:color w:val="40454A"/>
          <w:sz w:val="22"/>
          <w:szCs w:val="22"/>
        </w:rPr>
        <w:t>Example with author’s name in text:</w:t>
      </w:r>
    </w:p>
    <w:p w14:paraId="1F236751" w14:textId="77777777" w:rsidR="00C451E5" w:rsidRPr="009C7867" w:rsidRDefault="00C451E5" w:rsidP="00C451E5">
      <w:pPr>
        <w:pStyle w:val="citation"/>
        <w:rPr>
          <w:rFonts w:ascii="Comic Sans MS" w:hAnsi="Comic Sans MS" w:cs="Arial"/>
          <w:color w:val="40454A"/>
          <w:sz w:val="22"/>
          <w:szCs w:val="22"/>
        </w:rPr>
      </w:pPr>
      <w:r w:rsidRPr="009C7867">
        <w:rPr>
          <w:rFonts w:ascii="Comic Sans MS" w:hAnsi="Comic Sans MS" w:cs="Arial"/>
          <w:sz w:val="22"/>
          <w:szCs w:val="22"/>
        </w:rPr>
        <w:t>Johnson argues this point (12-13).</w:t>
      </w:r>
      <w:r w:rsidRPr="009C7867">
        <w:rPr>
          <w:rFonts w:ascii="Comic Sans MS" w:hAnsi="Comic Sans MS" w:cs="Arial"/>
          <w:sz w:val="22"/>
          <w:szCs w:val="22"/>
        </w:rPr>
        <w:t xml:space="preserve">      </w:t>
      </w:r>
      <w:proofErr w:type="gramStart"/>
      <w:r w:rsidRPr="009C7867">
        <w:rPr>
          <w:rFonts w:ascii="Comic Sans MS" w:hAnsi="Comic Sans MS" w:cs="Arial"/>
          <w:sz w:val="22"/>
          <w:szCs w:val="22"/>
        </w:rPr>
        <w:t>or</w:t>
      </w:r>
      <w:proofErr w:type="gramEnd"/>
      <w:r w:rsidRPr="009C7867">
        <w:rPr>
          <w:rFonts w:ascii="Comic Sans MS" w:hAnsi="Comic Sans MS" w:cs="Arial"/>
          <w:sz w:val="22"/>
          <w:szCs w:val="22"/>
        </w:rPr>
        <w:t xml:space="preserve">    </w:t>
      </w:r>
      <w:r w:rsidRPr="009C7867">
        <w:rPr>
          <w:rFonts w:ascii="Comic Sans MS" w:hAnsi="Comic Sans MS" w:cs="Arial"/>
          <w:color w:val="40454A"/>
          <w:sz w:val="22"/>
          <w:szCs w:val="22"/>
        </w:rPr>
        <w:t>This point had already been argued (Johnson 12-13).</w:t>
      </w:r>
    </w:p>
    <w:p w14:paraId="2C3F4C9E" w14:textId="77777777" w:rsidR="00C451E5" w:rsidRPr="009C7867" w:rsidRDefault="00C451E5" w:rsidP="009C7867">
      <w:pPr>
        <w:pStyle w:val="citation"/>
        <w:numPr>
          <w:ilvl w:val="0"/>
          <w:numId w:val="2"/>
        </w:numPr>
        <w:spacing w:line="240" w:lineRule="auto"/>
        <w:rPr>
          <w:rFonts w:ascii="Comic Sans MS" w:hAnsi="Comic Sans MS" w:cs="Arial"/>
          <w:color w:val="40454A"/>
          <w:sz w:val="22"/>
          <w:szCs w:val="22"/>
        </w:rPr>
      </w:pPr>
      <w:r w:rsidRPr="009C7867">
        <w:rPr>
          <w:rFonts w:ascii="Comic Sans MS" w:hAnsi="Comic Sans MS" w:cs="Arial"/>
          <w:b/>
          <w:color w:val="40454A"/>
          <w:sz w:val="22"/>
          <w:szCs w:val="22"/>
        </w:rPr>
        <w:t>Example with more than one author</w:t>
      </w:r>
      <w:r w:rsidRPr="009C7867">
        <w:rPr>
          <w:rFonts w:ascii="Comic Sans MS" w:hAnsi="Comic Sans MS" w:cs="Arial"/>
          <w:color w:val="40454A"/>
          <w:sz w:val="22"/>
          <w:szCs w:val="22"/>
        </w:rPr>
        <w:t xml:space="preserve">:   </w:t>
      </w:r>
      <w:r w:rsidRPr="009C7867">
        <w:rPr>
          <w:rFonts w:ascii="Comic Sans MS" w:hAnsi="Comic Sans MS" w:cs="Arial"/>
          <w:color w:val="40454A"/>
          <w:sz w:val="22"/>
          <w:szCs w:val="22"/>
        </w:rPr>
        <w:t xml:space="preserve">If there are two or three authors of the </w:t>
      </w:r>
      <w:r w:rsidR="009C7867">
        <w:rPr>
          <w:rFonts w:ascii="Comic Sans MS" w:hAnsi="Comic Sans MS" w:cs="Arial"/>
          <w:color w:val="40454A"/>
          <w:sz w:val="22"/>
          <w:szCs w:val="22"/>
        </w:rPr>
        <w:t>s</w:t>
      </w:r>
      <w:r w:rsidRPr="009C7867">
        <w:rPr>
          <w:rFonts w:ascii="Comic Sans MS" w:hAnsi="Comic Sans MS" w:cs="Arial"/>
          <w:color w:val="40454A"/>
          <w:sz w:val="22"/>
          <w:szCs w:val="22"/>
        </w:rPr>
        <w:t>ource, include their last names in the order they appear on the source:</w:t>
      </w:r>
    </w:p>
    <w:p w14:paraId="136B1A19" w14:textId="77777777" w:rsidR="00C451E5" w:rsidRPr="009C7867" w:rsidRDefault="00C451E5" w:rsidP="00C451E5">
      <w:pPr>
        <w:pStyle w:val="NormalWeb"/>
        <w:rPr>
          <w:rFonts w:ascii="Comic Sans MS" w:hAnsi="Comic Sans MS" w:cs="Arial"/>
          <w:b/>
          <w:color w:val="40454A"/>
          <w:sz w:val="22"/>
          <w:szCs w:val="22"/>
        </w:rPr>
      </w:pPr>
      <w:r w:rsidRPr="009C7867">
        <w:rPr>
          <w:rStyle w:val="Strong"/>
          <w:rFonts w:ascii="Comic Sans MS" w:hAnsi="Comic Sans MS" w:cs="Arial"/>
          <w:b w:val="0"/>
          <w:color w:val="40454A"/>
          <w:sz w:val="22"/>
          <w:szCs w:val="22"/>
        </w:rPr>
        <w:t>Example:</w:t>
      </w:r>
    </w:p>
    <w:p w14:paraId="0ED4FC9D" w14:textId="77777777" w:rsidR="00B8315B" w:rsidRDefault="00C451E5" w:rsidP="00B8315B">
      <w:pPr>
        <w:pStyle w:val="citation"/>
        <w:rPr>
          <w:rFonts w:ascii="Comic Sans MS" w:hAnsi="Comic Sans MS" w:cs="Arial"/>
          <w:sz w:val="22"/>
          <w:szCs w:val="22"/>
        </w:rPr>
      </w:pPr>
      <w:r w:rsidRPr="009C7867">
        <w:rPr>
          <w:rFonts w:ascii="Comic Sans MS" w:hAnsi="Comic Sans MS" w:cs="Arial"/>
          <w:sz w:val="22"/>
          <w:szCs w:val="22"/>
        </w:rPr>
        <w:t xml:space="preserve">(Smith, </w:t>
      </w:r>
      <w:proofErr w:type="spellStart"/>
      <w:r w:rsidRPr="009C7867">
        <w:rPr>
          <w:rFonts w:ascii="Comic Sans MS" w:hAnsi="Comic Sans MS" w:cs="Arial"/>
          <w:sz w:val="22"/>
          <w:szCs w:val="22"/>
        </w:rPr>
        <w:t>Wollensky</w:t>
      </w:r>
      <w:proofErr w:type="spellEnd"/>
      <w:r w:rsidRPr="009C7867">
        <w:rPr>
          <w:rFonts w:ascii="Comic Sans MS" w:hAnsi="Comic Sans MS" w:cs="Arial"/>
          <w:sz w:val="22"/>
          <w:szCs w:val="22"/>
        </w:rPr>
        <w:t>, and Johnson 45).</w:t>
      </w:r>
    </w:p>
    <w:p w14:paraId="1BEBCA1C" w14:textId="77777777" w:rsidR="00C451E5" w:rsidRPr="009C7867" w:rsidRDefault="00C451E5" w:rsidP="00B8315B">
      <w:pPr>
        <w:pStyle w:val="citation"/>
        <w:rPr>
          <w:rFonts w:ascii="Comic Sans MS" w:hAnsi="Comic Sans MS" w:cs="Arial"/>
          <w:color w:val="40454A"/>
          <w:sz w:val="22"/>
          <w:szCs w:val="22"/>
        </w:rPr>
      </w:pPr>
      <w:r w:rsidRPr="009C7867">
        <w:rPr>
          <w:rFonts w:ascii="Comic Sans MS" w:hAnsi="Comic Sans MS" w:cs="Arial"/>
          <w:color w:val="40454A"/>
          <w:sz w:val="22"/>
          <w:szCs w:val="22"/>
        </w:rPr>
        <w:t>If there are more than three authors, you can cite all the authors with their last name, or you can cite the first author followed by “et al.” Follow what is shown the works cited list.</w:t>
      </w:r>
    </w:p>
    <w:p w14:paraId="3FB55B0E" w14:textId="77777777" w:rsidR="00C451E5" w:rsidRPr="009C7867" w:rsidRDefault="00C451E5" w:rsidP="00C451E5">
      <w:pPr>
        <w:pStyle w:val="NormalWeb"/>
        <w:rPr>
          <w:rFonts w:ascii="Comic Sans MS" w:hAnsi="Comic Sans MS" w:cs="Arial"/>
          <w:b/>
          <w:color w:val="40454A"/>
          <w:sz w:val="22"/>
          <w:szCs w:val="22"/>
        </w:rPr>
      </w:pPr>
      <w:r w:rsidRPr="009C7867">
        <w:rPr>
          <w:rStyle w:val="Strong"/>
          <w:rFonts w:ascii="Comic Sans MS" w:hAnsi="Comic Sans MS" w:cs="Arial"/>
          <w:b w:val="0"/>
          <w:color w:val="40454A"/>
          <w:sz w:val="22"/>
          <w:szCs w:val="22"/>
        </w:rPr>
        <w:t>Example:</w:t>
      </w:r>
    </w:p>
    <w:p w14:paraId="2B72FB7C" w14:textId="77777777" w:rsidR="00B8315B" w:rsidRDefault="00C451E5" w:rsidP="00B8315B">
      <w:pPr>
        <w:pStyle w:val="citation"/>
        <w:rPr>
          <w:rFonts w:ascii="Comic Sans MS" w:hAnsi="Comic Sans MS" w:cs="Arial"/>
          <w:sz w:val="22"/>
          <w:szCs w:val="22"/>
        </w:rPr>
      </w:pPr>
      <w:r w:rsidRPr="009C7867">
        <w:rPr>
          <w:rFonts w:ascii="Comic Sans MS" w:hAnsi="Comic Sans MS" w:cs="Arial"/>
          <w:sz w:val="22"/>
          <w:szCs w:val="22"/>
        </w:rPr>
        <w:t>(Smith et al. 45).</w:t>
      </w:r>
    </w:p>
    <w:p w14:paraId="75267DE3" w14:textId="77777777" w:rsidR="00C451E5" w:rsidRPr="009C7867" w:rsidRDefault="00C451E5" w:rsidP="00B8315B">
      <w:pPr>
        <w:pStyle w:val="citation"/>
        <w:numPr>
          <w:ilvl w:val="0"/>
          <w:numId w:val="2"/>
        </w:numPr>
        <w:rPr>
          <w:rFonts w:ascii="Comic Sans MS" w:hAnsi="Comic Sans MS" w:cs="Arial"/>
          <w:b/>
          <w:bCs/>
          <w:color w:val="2F343B"/>
          <w:sz w:val="22"/>
          <w:szCs w:val="22"/>
        </w:rPr>
      </w:pPr>
      <w:r w:rsidRPr="009C7867">
        <w:rPr>
          <w:rFonts w:ascii="Comic Sans MS" w:hAnsi="Comic Sans MS" w:cs="Arial"/>
          <w:b/>
          <w:bCs/>
          <w:color w:val="2F343B"/>
          <w:sz w:val="22"/>
          <w:szCs w:val="22"/>
        </w:rPr>
        <w:t>Citing sources without an author</w:t>
      </w:r>
    </w:p>
    <w:p w14:paraId="60B8765B"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color w:val="40454A"/>
        </w:rPr>
        <w:t>Some sources do not have authors or contributors – for instance, when you cite some websites. Instead, refer to the name of the source in your parenthetical citation in place of the author. Shorten / abbreviate the name of the source but ensure that your reader can easily identify it in your works cited (abbreviate the title starting with the same word in which it is alphabetized). Punctuate with quotations or italicize as you would in its works cited form (a book is italicized; an article is in quotes).</w:t>
      </w:r>
    </w:p>
    <w:p w14:paraId="1FA17BDE"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b/>
          <w:bCs/>
          <w:color w:val="40454A"/>
        </w:rPr>
        <w:t>Examples:</w:t>
      </w:r>
    </w:p>
    <w:p w14:paraId="1119C254" w14:textId="77777777" w:rsidR="009C7867" w:rsidRDefault="00C451E5" w:rsidP="009C7867">
      <w:pPr>
        <w:pStyle w:val="ListParagraph"/>
        <w:spacing w:after="143" w:line="240" w:lineRule="auto"/>
        <w:ind w:right="-450"/>
        <w:rPr>
          <w:rFonts w:ascii="Comic Sans MS" w:eastAsia="Times New Roman" w:hAnsi="Comic Sans MS" w:cs="Arial"/>
          <w:color w:val="444444"/>
        </w:rPr>
      </w:pPr>
      <w:r w:rsidRPr="009C7867">
        <w:rPr>
          <w:rFonts w:ascii="Comic Sans MS" w:eastAsia="Times New Roman" w:hAnsi="Comic Sans MS" w:cs="Arial"/>
          <w:color w:val="444444"/>
        </w:rPr>
        <w:t>Double agents are still widely in use (Spies 12-15, 17).</w:t>
      </w:r>
    </w:p>
    <w:p w14:paraId="2440B95B" w14:textId="77777777" w:rsidR="00C451E5" w:rsidRDefault="00C451E5" w:rsidP="009C7867">
      <w:pPr>
        <w:pStyle w:val="ListParagraph"/>
        <w:spacing w:after="143" w:line="240" w:lineRule="auto"/>
        <w:ind w:right="-450"/>
        <w:rPr>
          <w:rFonts w:ascii="Comic Sans MS" w:eastAsia="Times New Roman" w:hAnsi="Comic Sans MS" w:cs="Arial"/>
          <w:color w:val="444444"/>
        </w:rPr>
      </w:pPr>
      <w:r w:rsidRPr="009C7867">
        <w:rPr>
          <w:rFonts w:ascii="Comic Sans MS" w:eastAsia="Times New Roman" w:hAnsi="Comic Sans MS" w:cs="Arial"/>
          <w:color w:val="444444"/>
        </w:rPr>
        <w:t>With prices of energy at new highs, bikes have been increasingly used (“Alternative Transportation” 89).</w:t>
      </w:r>
    </w:p>
    <w:p w14:paraId="62138B4F" w14:textId="77777777" w:rsidR="009C7867" w:rsidRPr="009C7867" w:rsidRDefault="009C7867" w:rsidP="009C7867">
      <w:pPr>
        <w:pStyle w:val="ListParagraph"/>
        <w:spacing w:after="143" w:line="240" w:lineRule="auto"/>
        <w:ind w:right="-450"/>
        <w:rPr>
          <w:rFonts w:ascii="Comic Sans MS" w:eastAsia="Times New Roman" w:hAnsi="Comic Sans MS" w:cs="Arial"/>
          <w:color w:val="444444"/>
        </w:rPr>
      </w:pPr>
    </w:p>
    <w:p w14:paraId="22D438D5" w14:textId="77777777" w:rsidR="00C451E5" w:rsidRPr="009C7867" w:rsidRDefault="00C451E5" w:rsidP="00C451E5">
      <w:pPr>
        <w:pStyle w:val="ListParagraph"/>
        <w:numPr>
          <w:ilvl w:val="0"/>
          <w:numId w:val="2"/>
        </w:numPr>
        <w:spacing w:after="225" w:line="240" w:lineRule="auto"/>
        <w:ind w:right="-450"/>
        <w:outlineLvl w:val="3"/>
        <w:rPr>
          <w:rFonts w:ascii="Comic Sans MS" w:eastAsia="Times New Roman" w:hAnsi="Comic Sans MS" w:cs="Arial"/>
          <w:b/>
          <w:bCs/>
          <w:color w:val="2F343B"/>
        </w:rPr>
      </w:pPr>
      <w:r w:rsidRPr="009C7867">
        <w:rPr>
          <w:rFonts w:ascii="Comic Sans MS" w:eastAsia="Times New Roman" w:hAnsi="Comic Sans MS" w:cs="Arial"/>
          <w:b/>
          <w:bCs/>
          <w:color w:val="2F343B"/>
        </w:rPr>
        <w:t>Citing literary / classic and religious works</w:t>
      </w:r>
    </w:p>
    <w:p w14:paraId="429502C5"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color w:val="40454A"/>
        </w:rPr>
        <w:t>For works such as novels, plays and other classic works, it’s helpful to provide further identifying information along with the page information. Do this by adding a semicolon and then the identifying information following the page number.</w:t>
      </w:r>
    </w:p>
    <w:p w14:paraId="69980CAA"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b/>
          <w:bCs/>
          <w:color w:val="40454A"/>
        </w:rPr>
        <w:t>Example:</w:t>
      </w:r>
    </w:p>
    <w:p w14:paraId="092AD271" w14:textId="77777777" w:rsidR="00C451E5" w:rsidRPr="009C7867" w:rsidRDefault="00C451E5" w:rsidP="00C451E5">
      <w:pPr>
        <w:pStyle w:val="ListParagraph"/>
        <w:spacing w:after="143" w:line="480" w:lineRule="auto"/>
        <w:ind w:right="-450"/>
        <w:rPr>
          <w:rFonts w:ascii="Comic Sans MS" w:eastAsia="Times New Roman" w:hAnsi="Comic Sans MS" w:cs="Arial"/>
          <w:color w:val="444444"/>
        </w:rPr>
      </w:pPr>
      <w:r w:rsidRPr="009C7867">
        <w:rPr>
          <w:rFonts w:ascii="Comic Sans MS" w:eastAsia="Times New Roman" w:hAnsi="Comic Sans MS" w:cs="Arial"/>
          <w:color w:val="444444"/>
        </w:rPr>
        <w:t xml:space="preserve">(Tolstoy 5; pt. 2, </w:t>
      </w:r>
      <w:proofErr w:type="spellStart"/>
      <w:r w:rsidRPr="009C7867">
        <w:rPr>
          <w:rFonts w:ascii="Comic Sans MS" w:eastAsia="Times New Roman" w:hAnsi="Comic Sans MS" w:cs="Arial"/>
          <w:color w:val="444444"/>
        </w:rPr>
        <w:t>ch.</w:t>
      </w:r>
      <w:proofErr w:type="spellEnd"/>
      <w:r w:rsidRPr="009C7867">
        <w:rPr>
          <w:rFonts w:ascii="Comic Sans MS" w:eastAsia="Times New Roman" w:hAnsi="Comic Sans MS" w:cs="Arial"/>
          <w:color w:val="444444"/>
        </w:rPr>
        <w:t xml:space="preserve"> 3).</w:t>
      </w:r>
    </w:p>
    <w:p w14:paraId="4AD7F61E"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color w:val="40454A"/>
        </w:rPr>
        <w:t>When citing classic poems and plays, replace page numbers with division numbers (part, book, scene, act). The below refers to book 10 line 5. Bear in mind the divisions and the way they are written can vary by source.</w:t>
      </w:r>
    </w:p>
    <w:p w14:paraId="5A09B829"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b/>
          <w:bCs/>
          <w:color w:val="40454A"/>
        </w:rPr>
        <w:t>Example:</w:t>
      </w:r>
    </w:p>
    <w:p w14:paraId="41EADFE0" w14:textId="77777777" w:rsidR="009C7867" w:rsidRPr="009C7867" w:rsidRDefault="00C451E5" w:rsidP="00C451E5">
      <w:pPr>
        <w:pStyle w:val="ListParagraph"/>
        <w:spacing w:after="143" w:line="480" w:lineRule="auto"/>
        <w:ind w:right="-450"/>
        <w:rPr>
          <w:rFonts w:ascii="Comic Sans MS" w:eastAsia="Times New Roman" w:hAnsi="Comic Sans MS" w:cs="Arial"/>
          <w:color w:val="444444"/>
        </w:rPr>
      </w:pPr>
      <w:r w:rsidRPr="009C7867">
        <w:rPr>
          <w:rFonts w:ascii="Comic Sans MS" w:eastAsia="Times New Roman" w:hAnsi="Comic Sans MS" w:cs="Arial"/>
          <w:color w:val="444444"/>
        </w:rPr>
        <w:t>Fear plays a role in Homer’s Odyssey (10.5).</w:t>
      </w:r>
    </w:p>
    <w:p w14:paraId="6A9B6C30" w14:textId="77777777" w:rsidR="00C451E5" w:rsidRPr="009C7867" w:rsidRDefault="00C451E5" w:rsidP="00C451E5">
      <w:pPr>
        <w:pStyle w:val="ListParagraph"/>
        <w:spacing w:after="143" w:line="240" w:lineRule="auto"/>
        <w:ind w:right="-450"/>
        <w:rPr>
          <w:rFonts w:ascii="Comic Sans MS" w:eastAsia="Times New Roman" w:hAnsi="Comic Sans MS" w:cs="Arial"/>
          <w:color w:val="40454A"/>
        </w:rPr>
      </w:pPr>
      <w:r w:rsidRPr="009C7867">
        <w:rPr>
          <w:rFonts w:ascii="Comic Sans MS" w:eastAsia="Times New Roman" w:hAnsi="Comic Sans MS" w:cs="Arial"/>
          <w:color w:val="40454A"/>
        </w:rPr>
        <w:t>The title of books in the Bible and other famous literary works should be abbreviated.</w:t>
      </w:r>
    </w:p>
    <w:p w14:paraId="67926924" w14:textId="77777777" w:rsidR="00C451E5" w:rsidRDefault="00C451E5" w:rsidP="00C451E5">
      <w:pPr>
        <w:pStyle w:val="ListParagraph"/>
        <w:spacing w:after="143" w:line="480" w:lineRule="auto"/>
        <w:ind w:right="-450"/>
        <w:rPr>
          <w:rFonts w:ascii="Comic Sans MS" w:eastAsia="Times New Roman" w:hAnsi="Comic Sans MS" w:cs="Arial"/>
          <w:color w:val="444444"/>
        </w:rPr>
      </w:pPr>
      <w:r w:rsidRPr="009C7867">
        <w:rPr>
          <w:rFonts w:ascii="Comic Sans MS" w:eastAsia="Times New Roman" w:hAnsi="Comic Sans MS" w:cs="Arial"/>
          <w:color w:val="444444"/>
        </w:rPr>
        <w:t>(New Jerusalem Bible, Gen. 2.6-9).</w:t>
      </w:r>
    </w:p>
    <w:p w14:paraId="76D88602" w14:textId="77777777" w:rsidR="009C7867" w:rsidRPr="009C7867" w:rsidRDefault="009C7867" w:rsidP="009C7867">
      <w:pPr>
        <w:pStyle w:val="ListParagraph"/>
        <w:numPr>
          <w:ilvl w:val="0"/>
          <w:numId w:val="2"/>
        </w:numPr>
        <w:spacing w:after="143" w:line="240" w:lineRule="auto"/>
        <w:rPr>
          <w:rFonts w:ascii="Comic Sans MS" w:eastAsia="Times New Roman" w:hAnsi="Comic Sans MS" w:cs="Arial"/>
          <w:b/>
          <w:color w:val="40454A"/>
        </w:rPr>
      </w:pPr>
      <w:r w:rsidRPr="009C7867">
        <w:rPr>
          <w:rFonts w:ascii="Comic Sans MS" w:eastAsia="Times New Roman" w:hAnsi="Comic Sans MS" w:cs="Arial"/>
          <w:b/>
          <w:color w:val="40454A"/>
        </w:rPr>
        <w:t xml:space="preserve">Citing from the internet </w:t>
      </w:r>
    </w:p>
    <w:p w14:paraId="6B99E533" w14:textId="77777777" w:rsidR="009C7867" w:rsidRPr="009C7867" w:rsidRDefault="009C7867" w:rsidP="009C7867">
      <w:pPr>
        <w:spacing w:after="143" w:line="240" w:lineRule="auto"/>
        <w:rPr>
          <w:rFonts w:ascii="Comic Sans MS" w:eastAsia="Times New Roman" w:hAnsi="Comic Sans MS" w:cs="Arial"/>
          <w:color w:val="40454A"/>
        </w:rPr>
      </w:pPr>
      <w:r w:rsidRPr="009C7867">
        <w:rPr>
          <w:rFonts w:ascii="Comic Sans MS" w:eastAsia="Times New Roman" w:hAnsi="Comic Sans MS" w:cs="Arial"/>
          <w:color w:val="40454A"/>
        </w:rPr>
        <w:t>When citing sources from the Internet, try adding as much of the following in the same sequence:</w:t>
      </w:r>
    </w:p>
    <w:p w14:paraId="09FAB3B7"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Contributor information</w:t>
      </w:r>
    </w:p>
    <w:p w14:paraId="71CD3364"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Title of work (quotes)</w:t>
      </w:r>
    </w:p>
    <w:p w14:paraId="68398135"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Title of overall website (italicized)</w:t>
      </w:r>
    </w:p>
    <w:p w14:paraId="011EAE17"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Version / Edition</w:t>
      </w:r>
    </w:p>
    <w:p w14:paraId="1109680C"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Publisher or sponsor of website</w:t>
      </w:r>
    </w:p>
    <w:p w14:paraId="30E956F9"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Date of electronic publication</w:t>
      </w:r>
    </w:p>
    <w:p w14:paraId="02BA5FCC" w14:textId="77777777" w:rsidR="009C7867" w:rsidRPr="009C7867" w:rsidRDefault="009C7867" w:rsidP="009C7867">
      <w:pPr>
        <w:numPr>
          <w:ilvl w:val="0"/>
          <w:numId w:val="3"/>
        </w:numPr>
        <w:spacing w:before="100" w:beforeAutospacing="1" w:after="100" w:afterAutospacing="1" w:line="240" w:lineRule="auto"/>
        <w:ind w:left="270"/>
        <w:rPr>
          <w:rFonts w:ascii="Comic Sans MS" w:eastAsia="Times New Roman" w:hAnsi="Comic Sans MS" w:cs="Arial"/>
          <w:color w:val="40454A"/>
        </w:rPr>
      </w:pPr>
      <w:r w:rsidRPr="009C7867">
        <w:rPr>
          <w:rFonts w:ascii="Comic Sans MS" w:eastAsia="Times New Roman" w:hAnsi="Comic Sans MS" w:cs="Arial"/>
          <w:color w:val="40454A"/>
        </w:rPr>
        <w:t>Medium of publication (web)</w:t>
      </w:r>
    </w:p>
    <w:p w14:paraId="42F9BBF6" w14:textId="77777777" w:rsidR="00B8315B" w:rsidRPr="00B8315B" w:rsidRDefault="009C7867" w:rsidP="00E04635">
      <w:pPr>
        <w:numPr>
          <w:ilvl w:val="0"/>
          <w:numId w:val="3"/>
        </w:numPr>
        <w:spacing w:before="100" w:beforeAutospacing="1" w:after="143" w:afterAutospacing="1" w:line="240" w:lineRule="auto"/>
        <w:ind w:left="270" w:right="-450"/>
        <w:rPr>
          <w:rFonts w:ascii="Comic Sans MS" w:eastAsia="Times New Roman" w:hAnsi="Comic Sans MS" w:cs="Arial"/>
          <w:color w:val="444444"/>
        </w:rPr>
      </w:pPr>
      <w:r w:rsidRPr="009C7867">
        <w:rPr>
          <w:rFonts w:ascii="Comic Sans MS" w:eastAsia="Times New Roman" w:hAnsi="Comic Sans MS" w:cs="Arial"/>
          <w:color w:val="40454A"/>
        </w:rPr>
        <w:t>Date accessed</w:t>
      </w:r>
    </w:p>
    <w:p w14:paraId="01AC99F6" w14:textId="77777777" w:rsidR="009C7867" w:rsidRPr="00B8315B" w:rsidRDefault="009C7867" w:rsidP="00B8315B">
      <w:pPr>
        <w:spacing w:before="100" w:beforeAutospacing="1" w:after="143" w:afterAutospacing="1" w:line="240" w:lineRule="auto"/>
        <w:ind w:left="270" w:right="-450"/>
        <w:rPr>
          <w:rFonts w:ascii="Comic Sans MS" w:eastAsia="Times New Roman" w:hAnsi="Comic Sans MS" w:cs="Arial"/>
          <w:color w:val="444444"/>
        </w:rPr>
      </w:pPr>
      <w:r w:rsidRPr="00B8315B">
        <w:rPr>
          <w:rFonts w:ascii="Comic Sans MS" w:eastAsia="Times New Roman" w:hAnsi="Comic Sans MS" w:cs="Arial"/>
          <w:b/>
          <w:color w:val="444444"/>
          <w:sz w:val="32"/>
          <w:szCs w:val="32"/>
        </w:rPr>
        <w:t xml:space="preserve">TYPES of embedded quotes: </w:t>
      </w:r>
      <w:r w:rsidRPr="00B8315B">
        <w:rPr>
          <w:rFonts w:ascii="Comic Sans MS" w:eastAsia="Times New Roman" w:hAnsi="Comic Sans MS" w:cs="Arial"/>
          <w:color w:val="444444"/>
        </w:rPr>
        <w:t xml:space="preserve">again these are a few of the most used </w:t>
      </w:r>
    </w:p>
    <w:p w14:paraId="559B2D09" w14:textId="77777777" w:rsidR="001F25CA" w:rsidRPr="009C7867" w:rsidRDefault="004921FF" w:rsidP="009C7867">
      <w:pPr>
        <w:pStyle w:val="ListParagraph"/>
        <w:numPr>
          <w:ilvl w:val="0"/>
          <w:numId w:val="4"/>
        </w:numPr>
        <w:spacing w:before="100" w:beforeAutospacing="1" w:after="143" w:afterAutospacing="1" w:line="240" w:lineRule="auto"/>
        <w:ind w:right="-450"/>
        <w:rPr>
          <w:rFonts w:ascii="Comic Sans MS" w:hAnsi="Comic Sans MS"/>
          <w:b/>
          <w:lang w:val="en-CA"/>
        </w:rPr>
      </w:pPr>
      <w:r w:rsidRPr="009C7867">
        <w:rPr>
          <w:rFonts w:ascii="Comic Sans MS" w:hAnsi="Comic Sans MS"/>
          <w:b/>
          <w:lang w:val="en-CA"/>
        </w:rPr>
        <w:t>The quote:</w:t>
      </w:r>
    </w:p>
    <w:p w14:paraId="3D1B94BA" w14:textId="77777777" w:rsidR="004921FF" w:rsidRPr="004921FF" w:rsidRDefault="004921FF" w:rsidP="009C7867">
      <w:pPr>
        <w:spacing w:after="0" w:line="240" w:lineRule="auto"/>
        <w:rPr>
          <w:rFonts w:ascii="Comic Sans MS" w:eastAsia="Times New Roman" w:hAnsi="Comic Sans MS" w:cs="Arial"/>
          <w:color w:val="5A5A5A"/>
        </w:rPr>
      </w:pPr>
      <w:r w:rsidRPr="004921FF">
        <w:rPr>
          <w:rFonts w:ascii="Comic Sans MS" w:eastAsia="Times New Roman" w:hAnsi="Comic Sans MS" w:cs="Arial"/>
          <w:color w:val="5A5A5A"/>
        </w:rPr>
        <w:t xml:space="preserve">Place quoted speech inside quotation marks.  Place the period inside the final quotation mark. For a dialog, indent the lines. Begin each part with the speaker's name in capital letters followed by a period. (MLA 3.74) </w:t>
      </w:r>
    </w:p>
    <w:p w14:paraId="662587F9" w14:textId="77777777" w:rsidR="004921FF" w:rsidRDefault="004921FF" w:rsidP="004921FF">
      <w:pPr>
        <w:rPr>
          <w:rFonts w:ascii="Comic Sans MS" w:eastAsia="Times New Roman" w:hAnsi="Comic Sans MS" w:cs="Arial"/>
          <w:color w:val="5A5A5A"/>
        </w:rPr>
      </w:pPr>
      <w:r w:rsidRPr="00D30C4F">
        <w:rPr>
          <w:rFonts w:ascii="Comic Sans MS" w:eastAsia="Times New Roman" w:hAnsi="Comic Sans MS" w:cs="Arial"/>
          <w:color w:val="5A5A5A"/>
        </w:rPr>
        <w:t> </w:t>
      </w:r>
      <w:r w:rsidRPr="00D30C4F">
        <w:rPr>
          <w:rFonts w:ascii="Comic Sans MS" w:hAnsi="Comic Sans MS" w:cs="Arial"/>
          <w:noProof/>
          <w:color w:val="5A5A5A"/>
        </w:rPr>
        <w:drawing>
          <wp:inline distT="0" distB="0" distL="0" distR="0" wp14:anchorId="49F425A7" wp14:editId="36554A17">
            <wp:extent cx="1247775" cy="381000"/>
            <wp:effectExtent l="0" t="0" r="0" b="0"/>
            <wp:docPr id="1" name="Picture 1" descr="quot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ation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r w:rsidRPr="00D30C4F">
        <w:rPr>
          <w:rFonts w:ascii="Comic Sans MS" w:eastAsia="Times New Roman" w:hAnsi="Comic Sans MS" w:cs="Arial"/>
          <w:color w:val="5A5A5A"/>
        </w:rPr>
        <w:t xml:space="preserve"> </w:t>
      </w:r>
    </w:p>
    <w:p w14:paraId="48DE4495" w14:textId="77777777" w:rsidR="00D30C4F" w:rsidRDefault="00D30C4F" w:rsidP="004921FF">
      <w:pPr>
        <w:rPr>
          <w:rFonts w:ascii="Comic Sans MS" w:eastAsia="Times New Roman" w:hAnsi="Comic Sans MS" w:cs="Arial"/>
          <w:color w:val="5A5A5A"/>
        </w:rPr>
      </w:pPr>
      <w:r>
        <w:rPr>
          <w:rFonts w:ascii="Comic Sans MS" w:eastAsia="Times New Roman" w:hAnsi="Comic Sans MS" w:cs="Arial"/>
          <w:color w:val="5A5A5A"/>
        </w:rPr>
        <w:t xml:space="preserve">Example: </w:t>
      </w:r>
    </w:p>
    <w:p w14:paraId="11F9DBE7" w14:textId="77777777" w:rsidR="004921FF" w:rsidRPr="00D30C4F" w:rsidRDefault="00D30C4F" w:rsidP="004921FF">
      <w:pPr>
        <w:rPr>
          <w:rFonts w:ascii="Comic Sans MS" w:eastAsia="Times New Roman" w:hAnsi="Comic Sans MS" w:cs="Arial"/>
          <w:color w:val="5A5A5A"/>
        </w:rPr>
      </w:pPr>
      <w:r w:rsidRPr="00D30C4F">
        <w:rPr>
          <w:rFonts w:ascii="Comic Sans MS" w:hAnsi="Comic Sans MS" w:cs="Arial"/>
          <w:color w:val="5A5A5A"/>
        </w:rPr>
        <w:t xml:space="preserve">ERIC. </w:t>
      </w:r>
      <w:r w:rsidRPr="00D30C4F">
        <w:rPr>
          <w:rStyle w:val="boldred1"/>
          <w:rFonts w:ascii="Comic Sans MS" w:hAnsi="Comic Sans MS"/>
          <w:sz w:val="22"/>
          <w:szCs w:val="22"/>
        </w:rPr>
        <w:t>“I’ll call you later.”</w:t>
      </w:r>
      <w:r w:rsidRPr="00D30C4F">
        <w:rPr>
          <w:rFonts w:ascii="Comic Sans MS" w:hAnsi="Comic Sans MS" w:cs="Arial"/>
          <w:color w:val="5A5A5A"/>
        </w:rPr>
        <w:t xml:space="preserve"> </w:t>
      </w:r>
      <w:r w:rsidRPr="00D30C4F">
        <w:rPr>
          <w:rStyle w:val="notetbl3"/>
          <w:rFonts w:ascii="Comic Sans MS" w:hAnsi="Comic Sans MS"/>
          <w:sz w:val="22"/>
          <w:szCs w:val="22"/>
        </w:rPr>
        <w:t>indented</w:t>
      </w:r>
      <w:r w:rsidRPr="00D30C4F">
        <w:rPr>
          <w:rFonts w:ascii="Comic Sans MS" w:hAnsi="Comic Sans MS" w:cs="Arial"/>
          <w:b/>
          <w:bCs/>
          <w:color w:val="993333"/>
        </w:rPr>
        <w:br/>
      </w:r>
      <w:r w:rsidRPr="00D30C4F">
        <w:rPr>
          <w:rFonts w:ascii="Comic Sans MS" w:hAnsi="Comic Sans MS" w:cs="Arial"/>
          <w:color w:val="5A5A5A"/>
        </w:rPr>
        <w:t xml:space="preserve">LISA. </w:t>
      </w:r>
      <w:r w:rsidRPr="00D30C4F">
        <w:rPr>
          <w:rStyle w:val="boldred1"/>
          <w:rFonts w:ascii="Comic Sans MS" w:hAnsi="Comic Sans MS"/>
          <w:sz w:val="22"/>
          <w:szCs w:val="22"/>
        </w:rPr>
        <w:t>“OK. When?”</w:t>
      </w:r>
      <w:r w:rsidRPr="00D30C4F">
        <w:rPr>
          <w:rFonts w:ascii="Comic Sans MS" w:hAnsi="Comic Sans MS" w:cs="Arial"/>
          <w:b/>
          <w:bCs/>
          <w:color w:val="993333"/>
        </w:rPr>
        <w:br/>
      </w:r>
      <w:r w:rsidRPr="00D30C4F">
        <w:rPr>
          <w:rFonts w:ascii="Comic Sans MS" w:hAnsi="Comic Sans MS" w:cs="Arial"/>
          <w:color w:val="5A5A5A"/>
        </w:rPr>
        <w:t xml:space="preserve">ERIC. </w:t>
      </w:r>
      <w:r w:rsidRPr="00D30C4F">
        <w:rPr>
          <w:rStyle w:val="boldred1"/>
          <w:rFonts w:ascii="Comic Sans MS" w:hAnsi="Comic Sans MS"/>
          <w:sz w:val="22"/>
          <w:szCs w:val="22"/>
        </w:rPr>
        <w:t>“Soon.”</w:t>
      </w:r>
      <w:r w:rsidRPr="00D30C4F">
        <w:rPr>
          <w:rFonts w:ascii="Comic Sans MS" w:hAnsi="Comic Sans MS" w:cs="Arial"/>
          <w:b/>
          <w:bCs/>
          <w:color w:val="993333"/>
        </w:rPr>
        <w:br/>
      </w:r>
      <w:r w:rsidRPr="00D30C4F">
        <w:rPr>
          <w:rFonts w:ascii="Comic Sans MS" w:hAnsi="Comic Sans MS" w:cs="Arial"/>
          <w:color w:val="5A5A5A"/>
        </w:rPr>
        <w:t xml:space="preserve">LISA. </w:t>
      </w:r>
      <w:r w:rsidRPr="00D30C4F">
        <w:rPr>
          <w:rStyle w:val="boldred1"/>
          <w:rFonts w:ascii="Comic Sans MS" w:hAnsi="Comic Sans MS"/>
          <w:sz w:val="22"/>
          <w:szCs w:val="22"/>
        </w:rPr>
        <w:t>“OK. Bye until then.”</w:t>
      </w:r>
    </w:p>
    <w:p w14:paraId="3975E33E" w14:textId="77777777" w:rsidR="004921FF" w:rsidRPr="00D66773" w:rsidRDefault="004921FF" w:rsidP="009C7867">
      <w:pPr>
        <w:pStyle w:val="ListParagraph"/>
        <w:numPr>
          <w:ilvl w:val="0"/>
          <w:numId w:val="4"/>
        </w:numPr>
        <w:rPr>
          <w:rFonts w:ascii="Comic Sans MS" w:eastAsia="Times New Roman" w:hAnsi="Comic Sans MS" w:cs="Arial"/>
          <w:b/>
        </w:rPr>
      </w:pPr>
      <w:r w:rsidRPr="00D66773">
        <w:rPr>
          <w:rFonts w:ascii="Comic Sans MS" w:eastAsia="Times New Roman" w:hAnsi="Comic Sans MS" w:cs="Arial"/>
          <w:b/>
        </w:rPr>
        <w:t>The quote completes the sentence.</w:t>
      </w:r>
    </w:p>
    <w:p w14:paraId="7A9B8F72"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A quotation may also be included as the subject or predicate of a clause. Place the period inside the quotation mark when it occurs at the end of the sentence.</w:t>
      </w:r>
    </w:p>
    <w:p w14:paraId="3CDB0505"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Example</w:t>
      </w:r>
    </w:p>
    <w:p w14:paraId="395C6D5B"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 xml:space="preserve">He said the proverb is </w:t>
      </w:r>
      <w:r w:rsidRPr="00D30C4F">
        <w:rPr>
          <w:rStyle w:val="boldred1"/>
          <w:rFonts w:ascii="Comic Sans MS" w:hAnsi="Comic Sans MS"/>
          <w:sz w:val="22"/>
          <w:szCs w:val="22"/>
        </w:rPr>
        <w:t>“too old to know where it came from.”</w:t>
      </w:r>
      <w:r w:rsidRPr="00D30C4F">
        <w:rPr>
          <w:rFonts w:ascii="Comic Sans MS" w:hAnsi="Comic Sans MS" w:cs="Arial"/>
          <w:color w:val="5A5A5A"/>
        </w:rPr>
        <w:t xml:space="preserve"> </w:t>
      </w:r>
      <w:r w:rsidRPr="00D30C4F">
        <w:rPr>
          <w:rStyle w:val="notetbl3"/>
          <w:rFonts w:ascii="Comic Sans MS" w:hAnsi="Comic Sans MS"/>
          <w:sz w:val="22"/>
          <w:szCs w:val="22"/>
        </w:rPr>
        <w:t>completes the sentence</w:t>
      </w:r>
      <w:r w:rsidRPr="00D30C4F">
        <w:rPr>
          <w:rFonts w:ascii="Comic Sans MS" w:hAnsi="Comic Sans MS" w:cs="Arial"/>
          <w:color w:val="5A5A5A"/>
        </w:rPr>
        <w:br/>
        <w:t xml:space="preserve">The coach said that Jason </w:t>
      </w:r>
      <w:r w:rsidRPr="00D30C4F">
        <w:rPr>
          <w:rStyle w:val="boldred1"/>
          <w:rFonts w:ascii="Comic Sans MS" w:hAnsi="Comic Sans MS"/>
          <w:sz w:val="22"/>
          <w:szCs w:val="22"/>
        </w:rPr>
        <w:t xml:space="preserve">“is the number one hitter in the country.” </w:t>
      </w:r>
      <w:r w:rsidRPr="00D30C4F">
        <w:rPr>
          <w:rFonts w:ascii="Comic Sans MS" w:hAnsi="Comic Sans MS" w:cs="Arial"/>
          <w:color w:val="5A5A5A"/>
        </w:rPr>
        <w:br/>
      </w:r>
      <w:r w:rsidRPr="00D30C4F">
        <w:rPr>
          <w:rStyle w:val="boldred1"/>
          <w:rFonts w:ascii="Comic Sans MS" w:hAnsi="Comic Sans MS"/>
          <w:sz w:val="22"/>
          <w:szCs w:val="22"/>
        </w:rPr>
        <w:t>“Time is money ”</w:t>
      </w:r>
      <w:r w:rsidRPr="00D30C4F">
        <w:rPr>
          <w:rFonts w:ascii="Comic Sans MS" w:hAnsi="Comic Sans MS" w:cs="Arial"/>
          <w:color w:val="5A5A5A"/>
        </w:rPr>
        <w:t xml:space="preserve"> is a proverb so old that no one knows where it came from.</w:t>
      </w:r>
    </w:p>
    <w:p w14:paraId="29DBFC0D" w14:textId="77777777" w:rsidR="004921FF" w:rsidRPr="00D66773" w:rsidRDefault="004921FF" w:rsidP="009C7867">
      <w:pPr>
        <w:pStyle w:val="ListParagraph"/>
        <w:numPr>
          <w:ilvl w:val="0"/>
          <w:numId w:val="4"/>
        </w:numPr>
        <w:rPr>
          <w:rFonts w:ascii="Comic Sans MS" w:hAnsi="Comic Sans MS" w:cs="Arial"/>
          <w:b/>
        </w:rPr>
      </w:pPr>
      <w:r w:rsidRPr="00D66773">
        <w:rPr>
          <w:rFonts w:ascii="Comic Sans MS" w:hAnsi="Comic Sans MS" w:cs="Arial"/>
          <w:b/>
        </w:rPr>
        <w:t>The quote after a statement</w:t>
      </w:r>
    </w:p>
    <w:p w14:paraId="776136D7"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 xml:space="preserve">Place a </w:t>
      </w:r>
      <w:r w:rsidRPr="00D30C4F">
        <w:rPr>
          <w:rStyle w:val="boldblu1"/>
          <w:rFonts w:ascii="Comic Sans MS" w:hAnsi="Comic Sans MS"/>
          <w:sz w:val="22"/>
          <w:szCs w:val="22"/>
        </w:rPr>
        <w:t>comma</w:t>
      </w:r>
      <w:r w:rsidRPr="00D30C4F">
        <w:rPr>
          <w:rFonts w:ascii="Comic Sans MS" w:hAnsi="Comic Sans MS" w:cs="Arial"/>
          <w:color w:val="5A5A5A"/>
        </w:rPr>
        <w:t xml:space="preserve"> </w:t>
      </w:r>
      <w:r w:rsidRPr="00D30C4F">
        <w:rPr>
          <w:rStyle w:val="boldgry1"/>
          <w:rFonts w:ascii="Comic Sans MS" w:hAnsi="Comic Sans MS"/>
          <w:sz w:val="22"/>
          <w:szCs w:val="22"/>
        </w:rPr>
        <w:t>after</w:t>
      </w:r>
      <w:r w:rsidRPr="00D30C4F">
        <w:rPr>
          <w:rFonts w:ascii="Comic Sans MS" w:hAnsi="Comic Sans MS" w:cs="Arial"/>
          <w:color w:val="5A5A5A"/>
        </w:rPr>
        <w:t xml:space="preserve"> the text that introduces the author or speaker of the quoted material.</w:t>
      </w:r>
    </w:p>
    <w:p w14:paraId="6781D82E" w14:textId="77777777" w:rsidR="004921FF" w:rsidRPr="00D30C4F" w:rsidRDefault="004921FF" w:rsidP="004921FF">
      <w:pPr>
        <w:rPr>
          <w:rFonts w:ascii="Comic Sans MS" w:hAnsi="Comic Sans MS"/>
          <w:lang w:val="en-CA"/>
        </w:rPr>
      </w:pPr>
      <w:r w:rsidRPr="00D30C4F">
        <w:rPr>
          <w:rFonts w:ascii="Comic Sans MS" w:hAnsi="Comic Sans MS" w:cs="Arial"/>
          <w:noProof/>
          <w:color w:val="5A5A5A"/>
        </w:rPr>
        <w:drawing>
          <wp:inline distT="0" distB="0" distL="0" distR="0" wp14:anchorId="1E19A947" wp14:editId="597FCDE0">
            <wp:extent cx="1247775" cy="381000"/>
            <wp:effectExtent l="0" t="0" r="0" b="0"/>
            <wp:docPr id="2" name="Picture 2" descr="Quote after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e after stat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14:paraId="7B4F4322" w14:textId="77777777" w:rsidR="004921FF" w:rsidRPr="00D30C4F" w:rsidRDefault="004921FF" w:rsidP="004921FF">
      <w:pPr>
        <w:rPr>
          <w:rStyle w:val="boldred1"/>
          <w:rFonts w:ascii="Comic Sans MS" w:hAnsi="Comic Sans MS"/>
          <w:sz w:val="22"/>
          <w:szCs w:val="22"/>
        </w:rPr>
      </w:pPr>
      <w:r w:rsidRPr="00D30C4F">
        <w:rPr>
          <w:rFonts w:ascii="Comic Sans MS" w:hAnsi="Comic Sans MS" w:cs="Arial"/>
          <w:color w:val="5A5A5A"/>
        </w:rPr>
        <w:t>He said</w:t>
      </w:r>
      <w:r w:rsidRPr="00D30C4F">
        <w:rPr>
          <w:rStyle w:val="boldred1"/>
          <w:rFonts w:ascii="Comic Sans MS" w:hAnsi="Comic Sans MS"/>
          <w:sz w:val="22"/>
          <w:szCs w:val="22"/>
        </w:rPr>
        <w:t>, “Time is money.”</w:t>
      </w:r>
    </w:p>
    <w:p w14:paraId="2ACF7B2B" w14:textId="77777777" w:rsidR="004921FF" w:rsidRPr="00D30C4F" w:rsidRDefault="004921FF" w:rsidP="009C7867">
      <w:pPr>
        <w:pStyle w:val="ListParagraph"/>
        <w:numPr>
          <w:ilvl w:val="0"/>
          <w:numId w:val="4"/>
        </w:numPr>
        <w:rPr>
          <w:rStyle w:val="boldred1"/>
          <w:rFonts w:ascii="Comic Sans MS" w:hAnsi="Comic Sans MS"/>
          <w:color w:val="auto"/>
          <w:sz w:val="22"/>
          <w:szCs w:val="22"/>
        </w:rPr>
      </w:pPr>
      <w:r w:rsidRPr="00D30C4F">
        <w:rPr>
          <w:rStyle w:val="boldred1"/>
          <w:rFonts w:ascii="Comic Sans MS" w:hAnsi="Comic Sans MS"/>
          <w:color w:val="auto"/>
          <w:sz w:val="22"/>
          <w:szCs w:val="22"/>
        </w:rPr>
        <w:t>A Quote before the statement</w:t>
      </w:r>
    </w:p>
    <w:p w14:paraId="74B4F85C"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 xml:space="preserve">Place a </w:t>
      </w:r>
      <w:r w:rsidRPr="00D30C4F">
        <w:rPr>
          <w:rStyle w:val="boldblu1"/>
          <w:rFonts w:ascii="Comic Sans MS" w:hAnsi="Comic Sans MS"/>
          <w:sz w:val="22"/>
          <w:szCs w:val="22"/>
        </w:rPr>
        <w:t>comma</w:t>
      </w:r>
      <w:r w:rsidRPr="00D30C4F">
        <w:rPr>
          <w:rFonts w:ascii="Comic Sans MS" w:hAnsi="Comic Sans MS" w:cs="Arial"/>
          <w:color w:val="5A5A5A"/>
        </w:rPr>
        <w:t xml:space="preserve"> </w:t>
      </w:r>
      <w:r w:rsidRPr="00D30C4F">
        <w:rPr>
          <w:rStyle w:val="boldgry1"/>
          <w:rFonts w:ascii="Comic Sans MS" w:hAnsi="Comic Sans MS"/>
          <w:sz w:val="22"/>
          <w:szCs w:val="22"/>
        </w:rPr>
        <w:t>inside</w:t>
      </w:r>
      <w:r w:rsidRPr="00D30C4F">
        <w:rPr>
          <w:rFonts w:ascii="Comic Sans MS" w:hAnsi="Comic Sans MS" w:cs="Arial"/>
          <w:color w:val="5A5A5A"/>
        </w:rPr>
        <w:t xml:space="preserve"> the quotation mark before the author or speaker of the quoted material.</w:t>
      </w:r>
    </w:p>
    <w:p w14:paraId="5DA8D629" w14:textId="77777777" w:rsidR="004921FF" w:rsidRPr="00D30C4F" w:rsidRDefault="004921FF" w:rsidP="004921FF">
      <w:pPr>
        <w:rPr>
          <w:rFonts w:ascii="Comic Sans MS" w:hAnsi="Comic Sans MS"/>
          <w:lang w:val="en-CA"/>
        </w:rPr>
      </w:pPr>
      <w:r w:rsidRPr="00D30C4F">
        <w:rPr>
          <w:rFonts w:ascii="Comic Sans MS" w:hAnsi="Comic Sans MS" w:cs="Arial"/>
          <w:noProof/>
          <w:color w:val="5A5A5A"/>
          <w:shd w:val="clear" w:color="auto" w:fill="E8E8E8"/>
        </w:rPr>
        <w:drawing>
          <wp:inline distT="0" distB="0" distL="0" distR="0" wp14:anchorId="1709F659" wp14:editId="743C845A">
            <wp:extent cx="1181100" cy="381000"/>
            <wp:effectExtent l="0" t="0" r="0" b="0"/>
            <wp:docPr id="3" name="Picture 3" descr="Statement befor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ment before qu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inline>
        </w:drawing>
      </w:r>
    </w:p>
    <w:p w14:paraId="312CBCBC" w14:textId="77777777" w:rsidR="004921FF" w:rsidRPr="00D30C4F" w:rsidRDefault="004921FF" w:rsidP="009C7867">
      <w:pPr>
        <w:pStyle w:val="ListParagraph"/>
        <w:numPr>
          <w:ilvl w:val="0"/>
          <w:numId w:val="4"/>
        </w:numPr>
        <w:rPr>
          <w:rFonts w:ascii="Comic Sans MS" w:hAnsi="Comic Sans MS"/>
          <w:b/>
          <w:lang w:val="en-CA"/>
        </w:rPr>
      </w:pPr>
      <w:r w:rsidRPr="00D30C4F">
        <w:rPr>
          <w:rFonts w:ascii="Comic Sans MS" w:hAnsi="Comic Sans MS"/>
          <w:b/>
          <w:lang w:val="en-CA"/>
        </w:rPr>
        <w:t xml:space="preserve">Condensed quote, or quote with an omission </w:t>
      </w:r>
    </w:p>
    <w:p w14:paraId="1C5149F9"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 xml:space="preserve">Place ellipsis points into a sentence to mark where words or sentences are omitted from the original source. This to </w:t>
      </w:r>
      <w:proofErr w:type="gramStart"/>
      <w:r w:rsidRPr="00D30C4F">
        <w:rPr>
          <w:rFonts w:ascii="Comic Sans MS" w:hAnsi="Comic Sans MS" w:cs="Arial"/>
          <w:color w:val="5A5A5A"/>
        </w:rPr>
        <w:t>shortens</w:t>
      </w:r>
      <w:proofErr w:type="gramEnd"/>
      <w:r w:rsidRPr="00D30C4F">
        <w:rPr>
          <w:rFonts w:ascii="Comic Sans MS" w:hAnsi="Comic Sans MS" w:cs="Arial"/>
          <w:color w:val="5A5A5A"/>
        </w:rPr>
        <w:t xml:space="preserve"> a quote to the essential information. It is important not to change the meaning or intent of the original.</w:t>
      </w:r>
    </w:p>
    <w:p w14:paraId="758F887B" w14:textId="77777777" w:rsidR="004921FF" w:rsidRPr="00D30C4F" w:rsidRDefault="004921FF" w:rsidP="004921FF">
      <w:pPr>
        <w:rPr>
          <w:rStyle w:val="noteital1"/>
          <w:rFonts w:ascii="Comic Sans MS" w:hAnsi="Comic Sans MS"/>
          <w:sz w:val="22"/>
          <w:szCs w:val="22"/>
        </w:rPr>
      </w:pPr>
      <w:r w:rsidRPr="00D30C4F">
        <w:rPr>
          <w:rFonts w:ascii="Comic Sans MS" w:hAnsi="Comic Sans MS" w:cs="Arial"/>
          <w:color w:val="5A5A5A"/>
        </w:rPr>
        <w:t xml:space="preserve">Malcolm said, </w:t>
      </w:r>
      <w:r w:rsidRPr="00D30C4F">
        <w:rPr>
          <w:rStyle w:val="boldred1"/>
          <w:rFonts w:ascii="Comic Sans MS" w:hAnsi="Comic Sans MS"/>
          <w:sz w:val="22"/>
          <w:szCs w:val="22"/>
        </w:rPr>
        <w:t>“All of us seem to make up our minds … in an instant.”</w:t>
      </w:r>
      <w:r w:rsidRPr="00D30C4F">
        <w:rPr>
          <w:rFonts w:ascii="Comic Sans MS" w:hAnsi="Comic Sans MS" w:cs="Arial"/>
          <w:color w:val="5A5A5A"/>
        </w:rPr>
        <w:t xml:space="preserve"> </w:t>
      </w:r>
      <w:r w:rsidRPr="00D30C4F">
        <w:rPr>
          <w:rStyle w:val="noteital1"/>
          <w:rFonts w:ascii="Comic Sans MS" w:hAnsi="Comic Sans MS"/>
          <w:sz w:val="22"/>
          <w:szCs w:val="22"/>
        </w:rPr>
        <w:t> </w:t>
      </w:r>
    </w:p>
    <w:p w14:paraId="1E73CB46" w14:textId="77777777" w:rsidR="004921FF" w:rsidRPr="00D30C4F" w:rsidRDefault="004921FF" w:rsidP="009C7867">
      <w:pPr>
        <w:pStyle w:val="ListParagraph"/>
        <w:numPr>
          <w:ilvl w:val="0"/>
          <w:numId w:val="4"/>
        </w:numPr>
        <w:rPr>
          <w:rStyle w:val="noteital1"/>
          <w:rFonts w:ascii="Comic Sans MS" w:hAnsi="Comic Sans MS"/>
          <w:b/>
          <w:i w:val="0"/>
          <w:sz w:val="22"/>
          <w:szCs w:val="22"/>
        </w:rPr>
      </w:pPr>
      <w:r w:rsidRPr="00D30C4F">
        <w:rPr>
          <w:rStyle w:val="noteital1"/>
          <w:rFonts w:ascii="Comic Sans MS" w:hAnsi="Comic Sans MS"/>
          <w:b/>
          <w:i w:val="0"/>
          <w:sz w:val="22"/>
          <w:szCs w:val="22"/>
        </w:rPr>
        <w:t>An interrupted quote</w:t>
      </w:r>
    </w:p>
    <w:p w14:paraId="5B4A082E" w14:textId="77777777" w:rsidR="004921FF" w:rsidRPr="00D30C4F" w:rsidRDefault="004921FF" w:rsidP="004921FF">
      <w:pPr>
        <w:rPr>
          <w:rFonts w:ascii="Comic Sans MS" w:hAnsi="Comic Sans MS" w:cs="Arial"/>
          <w:color w:val="5A5A5A"/>
        </w:rPr>
      </w:pPr>
      <w:r w:rsidRPr="00D30C4F">
        <w:rPr>
          <w:rFonts w:ascii="Comic Sans MS" w:hAnsi="Comic Sans MS" w:cs="Arial"/>
          <w:color w:val="5A5A5A"/>
        </w:rPr>
        <w:t>Place a comma at the end of the first quote and period after the last quote when a quote is broken into two parts within a sentence. Place punctuation inside the quotation mark.</w:t>
      </w:r>
    </w:p>
    <w:p w14:paraId="4228BF0D" w14:textId="77777777" w:rsidR="004921FF" w:rsidRPr="00D30C4F" w:rsidRDefault="004921FF" w:rsidP="004921FF">
      <w:pPr>
        <w:rPr>
          <w:rFonts w:ascii="Comic Sans MS" w:hAnsi="Comic Sans MS"/>
          <w:lang w:val="en-CA"/>
        </w:rPr>
      </w:pPr>
      <w:r w:rsidRPr="00D30C4F">
        <w:rPr>
          <w:rFonts w:ascii="Comic Sans MS" w:hAnsi="Comic Sans MS" w:cs="Arial"/>
          <w:noProof/>
          <w:color w:val="5A5A5A"/>
          <w:shd w:val="clear" w:color="auto" w:fill="E8E8E8"/>
        </w:rPr>
        <w:drawing>
          <wp:inline distT="0" distB="0" distL="0" distR="0" wp14:anchorId="32DDF656" wp14:editId="0840195D">
            <wp:extent cx="1524000" cy="381000"/>
            <wp:effectExtent l="0" t="0" r="0" b="0"/>
            <wp:docPr id="4" name="Picture 4" descr="a separated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eparated qu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14:paraId="3036369B" w14:textId="77777777" w:rsidR="00B8315B" w:rsidRDefault="004921FF" w:rsidP="004921FF">
      <w:pPr>
        <w:rPr>
          <w:rStyle w:val="boldred1"/>
          <w:rFonts w:ascii="Comic Sans MS" w:hAnsi="Comic Sans MS"/>
          <w:sz w:val="22"/>
          <w:szCs w:val="22"/>
        </w:rPr>
      </w:pPr>
      <w:r w:rsidRPr="00D30C4F">
        <w:rPr>
          <w:rFonts w:ascii="Comic Sans MS" w:hAnsi="Comic Sans MS" w:cs="Arial"/>
          <w:color w:val="5A5A5A"/>
        </w:rPr>
        <w:t>Malcolm said,</w:t>
      </w:r>
      <w:r w:rsidRPr="00D30C4F">
        <w:rPr>
          <w:rStyle w:val="boldred1"/>
          <w:rFonts w:ascii="Comic Sans MS" w:hAnsi="Comic Sans MS"/>
          <w:sz w:val="22"/>
          <w:szCs w:val="22"/>
        </w:rPr>
        <w:t xml:space="preserve"> “All of us seem to make up our minds about other people in an instant,” </w:t>
      </w:r>
      <w:r w:rsidRPr="00D30C4F">
        <w:rPr>
          <w:rFonts w:ascii="Comic Sans MS" w:hAnsi="Comic Sans MS" w:cs="Arial"/>
          <w:color w:val="5A5A5A"/>
        </w:rPr>
        <w:t xml:space="preserve">and added, </w:t>
      </w:r>
      <w:r w:rsidRPr="00D30C4F">
        <w:rPr>
          <w:rStyle w:val="boldred1"/>
          <w:rFonts w:ascii="Comic Sans MS" w:hAnsi="Comic Sans MS"/>
          <w:sz w:val="22"/>
          <w:szCs w:val="22"/>
        </w:rPr>
        <w:t>“</w:t>
      </w:r>
      <w:proofErr w:type="gramStart"/>
      <w:r w:rsidRPr="00D30C4F">
        <w:rPr>
          <w:rStyle w:val="boldred1"/>
          <w:rFonts w:ascii="Comic Sans MS" w:hAnsi="Comic Sans MS"/>
          <w:sz w:val="22"/>
          <w:szCs w:val="22"/>
        </w:rPr>
        <w:t>without</w:t>
      </w:r>
      <w:proofErr w:type="gramEnd"/>
      <w:r w:rsidRPr="00D30C4F">
        <w:rPr>
          <w:rStyle w:val="boldred1"/>
          <w:rFonts w:ascii="Comic Sans MS" w:hAnsi="Comic Sans MS"/>
          <w:sz w:val="22"/>
          <w:szCs w:val="22"/>
        </w:rPr>
        <w:t xml:space="preserve"> really doing any real thinking.”</w:t>
      </w:r>
    </w:p>
    <w:p w14:paraId="2AD9ACD4" w14:textId="77777777" w:rsidR="00D30C4F" w:rsidRDefault="00D30C4F" w:rsidP="004921FF">
      <w:pPr>
        <w:rPr>
          <w:rStyle w:val="boldred1"/>
          <w:rFonts w:ascii="Comic Sans MS" w:hAnsi="Comic Sans MS"/>
          <w:sz w:val="22"/>
          <w:szCs w:val="22"/>
        </w:rPr>
      </w:pPr>
      <w:r>
        <w:rPr>
          <w:rStyle w:val="boldred1"/>
          <w:rFonts w:ascii="Comic Sans MS" w:hAnsi="Comic Sans MS"/>
          <w:sz w:val="22"/>
          <w:szCs w:val="22"/>
        </w:rPr>
        <w:t xml:space="preserve">Taken </w:t>
      </w:r>
      <w:proofErr w:type="gramStart"/>
      <w:r>
        <w:rPr>
          <w:rStyle w:val="boldred1"/>
          <w:rFonts w:ascii="Comic Sans MS" w:hAnsi="Comic Sans MS"/>
          <w:sz w:val="22"/>
          <w:szCs w:val="22"/>
        </w:rPr>
        <w:t>from :</w:t>
      </w:r>
      <w:proofErr w:type="gramEnd"/>
      <w:r>
        <w:rPr>
          <w:rStyle w:val="boldred1"/>
          <w:rFonts w:ascii="Comic Sans MS" w:hAnsi="Comic Sans MS"/>
          <w:sz w:val="22"/>
          <w:szCs w:val="22"/>
        </w:rPr>
        <w:t xml:space="preserve"> </w:t>
      </w:r>
      <w:hyperlink r:id="rId10" w:history="1">
        <w:r w:rsidR="009C7867" w:rsidRPr="002770A6">
          <w:rPr>
            <w:rStyle w:val="Hyperlink"/>
            <w:rFonts w:ascii="Comic Sans MS" w:hAnsi="Comic Sans MS" w:cs="Arial"/>
          </w:rPr>
          <w:t>http://www.grammar-quizzes.com/punc-quotation.html</w:t>
        </w:r>
      </w:hyperlink>
    </w:p>
    <w:p w14:paraId="7BC816A8" w14:textId="77777777" w:rsidR="009C7867" w:rsidRDefault="009C7867" w:rsidP="004921FF">
      <w:pPr>
        <w:rPr>
          <w:rFonts w:ascii="Comic Sans MS" w:hAnsi="Comic Sans MS"/>
          <w:lang w:val="en-CA"/>
        </w:rPr>
      </w:pPr>
      <w:hyperlink r:id="rId11" w:history="1">
        <w:r w:rsidRPr="002770A6">
          <w:rPr>
            <w:rStyle w:val="Hyperlink"/>
            <w:rFonts w:ascii="Comic Sans MS" w:hAnsi="Comic Sans MS"/>
            <w:lang w:val="en-CA"/>
          </w:rPr>
          <w:t>http://content.easybib.com/</w:t>
        </w:r>
      </w:hyperlink>
    </w:p>
    <w:p w14:paraId="461A1C79" w14:textId="77777777" w:rsidR="009C7867" w:rsidRPr="00D30C4F" w:rsidRDefault="009C7867" w:rsidP="004921FF">
      <w:pPr>
        <w:rPr>
          <w:rFonts w:ascii="Comic Sans MS" w:hAnsi="Comic Sans MS"/>
          <w:lang w:val="en-CA"/>
        </w:rPr>
      </w:pPr>
    </w:p>
    <w:sectPr w:rsidR="009C7867" w:rsidRPr="00D3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2BD"/>
    <w:multiLevelType w:val="multilevel"/>
    <w:tmpl w:val="58C6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8710E"/>
    <w:multiLevelType w:val="hybridMultilevel"/>
    <w:tmpl w:val="F57E9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596DAB"/>
    <w:multiLevelType w:val="hybridMultilevel"/>
    <w:tmpl w:val="8ABA68E4"/>
    <w:lvl w:ilvl="0" w:tplc="0420A9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B48B2"/>
    <w:multiLevelType w:val="hybridMultilevel"/>
    <w:tmpl w:val="D1D0A268"/>
    <w:lvl w:ilvl="0" w:tplc="730642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FF"/>
    <w:rsid w:val="000079C8"/>
    <w:rsid w:val="0001084D"/>
    <w:rsid w:val="00012127"/>
    <w:rsid w:val="00012E04"/>
    <w:rsid w:val="00014893"/>
    <w:rsid w:val="00021341"/>
    <w:rsid w:val="00021DE0"/>
    <w:rsid w:val="000233CD"/>
    <w:rsid w:val="00025678"/>
    <w:rsid w:val="000316E3"/>
    <w:rsid w:val="00031C47"/>
    <w:rsid w:val="000322D5"/>
    <w:rsid w:val="00032344"/>
    <w:rsid w:val="000352E1"/>
    <w:rsid w:val="00037404"/>
    <w:rsid w:val="000403C7"/>
    <w:rsid w:val="00040420"/>
    <w:rsid w:val="00040C36"/>
    <w:rsid w:val="00040CED"/>
    <w:rsid w:val="000416F9"/>
    <w:rsid w:val="0004298D"/>
    <w:rsid w:val="00043252"/>
    <w:rsid w:val="00045DE0"/>
    <w:rsid w:val="00046932"/>
    <w:rsid w:val="00047FC1"/>
    <w:rsid w:val="000523CE"/>
    <w:rsid w:val="000530DC"/>
    <w:rsid w:val="0005410D"/>
    <w:rsid w:val="0005454C"/>
    <w:rsid w:val="0006256E"/>
    <w:rsid w:val="000629AC"/>
    <w:rsid w:val="00063174"/>
    <w:rsid w:val="00065E59"/>
    <w:rsid w:val="00065FE7"/>
    <w:rsid w:val="00070C63"/>
    <w:rsid w:val="0007128E"/>
    <w:rsid w:val="00074A0A"/>
    <w:rsid w:val="00075DA8"/>
    <w:rsid w:val="000765C2"/>
    <w:rsid w:val="00076BCC"/>
    <w:rsid w:val="0008119F"/>
    <w:rsid w:val="00082254"/>
    <w:rsid w:val="00087DB8"/>
    <w:rsid w:val="00093CD8"/>
    <w:rsid w:val="00094BEB"/>
    <w:rsid w:val="00095113"/>
    <w:rsid w:val="00096E62"/>
    <w:rsid w:val="000A317B"/>
    <w:rsid w:val="000A386C"/>
    <w:rsid w:val="000A768C"/>
    <w:rsid w:val="000B245D"/>
    <w:rsid w:val="000B453D"/>
    <w:rsid w:val="000C56E8"/>
    <w:rsid w:val="000D24EE"/>
    <w:rsid w:val="000D4034"/>
    <w:rsid w:val="000D5741"/>
    <w:rsid w:val="000D59C9"/>
    <w:rsid w:val="000E0AB6"/>
    <w:rsid w:val="000E315C"/>
    <w:rsid w:val="000E6B13"/>
    <w:rsid w:val="000F2F24"/>
    <w:rsid w:val="000F5978"/>
    <w:rsid w:val="00102C9D"/>
    <w:rsid w:val="001033C1"/>
    <w:rsid w:val="00107A0F"/>
    <w:rsid w:val="00112150"/>
    <w:rsid w:val="00112794"/>
    <w:rsid w:val="00113B9C"/>
    <w:rsid w:val="00113F48"/>
    <w:rsid w:val="001152D1"/>
    <w:rsid w:val="001157AC"/>
    <w:rsid w:val="00117B99"/>
    <w:rsid w:val="00120E28"/>
    <w:rsid w:val="00121B3B"/>
    <w:rsid w:val="00124256"/>
    <w:rsid w:val="00130526"/>
    <w:rsid w:val="00132F53"/>
    <w:rsid w:val="001350F8"/>
    <w:rsid w:val="00142686"/>
    <w:rsid w:val="00146472"/>
    <w:rsid w:val="00147E3F"/>
    <w:rsid w:val="0015142A"/>
    <w:rsid w:val="00151E1F"/>
    <w:rsid w:val="0015359B"/>
    <w:rsid w:val="00153FF7"/>
    <w:rsid w:val="00154CC8"/>
    <w:rsid w:val="00155DDF"/>
    <w:rsid w:val="00156DD2"/>
    <w:rsid w:val="00160582"/>
    <w:rsid w:val="00160B81"/>
    <w:rsid w:val="001622CC"/>
    <w:rsid w:val="00162C94"/>
    <w:rsid w:val="00163BD4"/>
    <w:rsid w:val="001649A1"/>
    <w:rsid w:val="001649E2"/>
    <w:rsid w:val="00165DF7"/>
    <w:rsid w:val="001727E3"/>
    <w:rsid w:val="001755AF"/>
    <w:rsid w:val="00180104"/>
    <w:rsid w:val="001809BB"/>
    <w:rsid w:val="00180D2F"/>
    <w:rsid w:val="00182ADD"/>
    <w:rsid w:val="00183824"/>
    <w:rsid w:val="0018501C"/>
    <w:rsid w:val="00186334"/>
    <w:rsid w:val="00196D55"/>
    <w:rsid w:val="00196DEF"/>
    <w:rsid w:val="001A1B4F"/>
    <w:rsid w:val="001A1C0A"/>
    <w:rsid w:val="001B1CC8"/>
    <w:rsid w:val="001B346C"/>
    <w:rsid w:val="001B5186"/>
    <w:rsid w:val="001B71E9"/>
    <w:rsid w:val="001C3DB4"/>
    <w:rsid w:val="001C5B21"/>
    <w:rsid w:val="001C66E4"/>
    <w:rsid w:val="001D135E"/>
    <w:rsid w:val="001D2CB3"/>
    <w:rsid w:val="001E09C1"/>
    <w:rsid w:val="001E57C1"/>
    <w:rsid w:val="001E5FE6"/>
    <w:rsid w:val="001E627F"/>
    <w:rsid w:val="001F1C98"/>
    <w:rsid w:val="001F25CA"/>
    <w:rsid w:val="001F46D2"/>
    <w:rsid w:val="001F6064"/>
    <w:rsid w:val="0020013A"/>
    <w:rsid w:val="0020026C"/>
    <w:rsid w:val="00201A8B"/>
    <w:rsid w:val="002068BD"/>
    <w:rsid w:val="00207BA1"/>
    <w:rsid w:val="00210534"/>
    <w:rsid w:val="00211419"/>
    <w:rsid w:val="00216537"/>
    <w:rsid w:val="00216BF3"/>
    <w:rsid w:val="0021716B"/>
    <w:rsid w:val="002207E6"/>
    <w:rsid w:val="002222FE"/>
    <w:rsid w:val="00223F1F"/>
    <w:rsid w:val="00226DF4"/>
    <w:rsid w:val="00232BF9"/>
    <w:rsid w:val="00233FDF"/>
    <w:rsid w:val="00236E46"/>
    <w:rsid w:val="00236FA9"/>
    <w:rsid w:val="002418D0"/>
    <w:rsid w:val="00242DAC"/>
    <w:rsid w:val="00243252"/>
    <w:rsid w:val="00244AA1"/>
    <w:rsid w:val="00246624"/>
    <w:rsid w:val="002520E0"/>
    <w:rsid w:val="00252CC7"/>
    <w:rsid w:val="00255E4E"/>
    <w:rsid w:val="00261102"/>
    <w:rsid w:val="002613B3"/>
    <w:rsid w:val="00261512"/>
    <w:rsid w:val="002727A4"/>
    <w:rsid w:val="002738C2"/>
    <w:rsid w:val="00273AE2"/>
    <w:rsid w:val="0027624E"/>
    <w:rsid w:val="002828E9"/>
    <w:rsid w:val="00282E2E"/>
    <w:rsid w:val="00284491"/>
    <w:rsid w:val="002857C6"/>
    <w:rsid w:val="0028604E"/>
    <w:rsid w:val="00286093"/>
    <w:rsid w:val="0029140C"/>
    <w:rsid w:val="00291671"/>
    <w:rsid w:val="00292075"/>
    <w:rsid w:val="002938DF"/>
    <w:rsid w:val="002953E4"/>
    <w:rsid w:val="00296228"/>
    <w:rsid w:val="002A1EFE"/>
    <w:rsid w:val="002A2162"/>
    <w:rsid w:val="002A4A94"/>
    <w:rsid w:val="002A78E7"/>
    <w:rsid w:val="002A7CDA"/>
    <w:rsid w:val="002B1F0B"/>
    <w:rsid w:val="002B30B6"/>
    <w:rsid w:val="002C368E"/>
    <w:rsid w:val="002C3C94"/>
    <w:rsid w:val="002C63A3"/>
    <w:rsid w:val="002D0585"/>
    <w:rsid w:val="002D2E40"/>
    <w:rsid w:val="002D5B6C"/>
    <w:rsid w:val="002E10B6"/>
    <w:rsid w:val="002E296C"/>
    <w:rsid w:val="002E58D2"/>
    <w:rsid w:val="002E6117"/>
    <w:rsid w:val="002E6472"/>
    <w:rsid w:val="002E6651"/>
    <w:rsid w:val="002F09B2"/>
    <w:rsid w:val="002F1293"/>
    <w:rsid w:val="002F2620"/>
    <w:rsid w:val="003003B6"/>
    <w:rsid w:val="00300ADD"/>
    <w:rsid w:val="00300BD5"/>
    <w:rsid w:val="00302899"/>
    <w:rsid w:val="00303875"/>
    <w:rsid w:val="00303973"/>
    <w:rsid w:val="003049B2"/>
    <w:rsid w:val="00305F20"/>
    <w:rsid w:val="00306AED"/>
    <w:rsid w:val="00310F4F"/>
    <w:rsid w:val="00311B6A"/>
    <w:rsid w:val="00312FEB"/>
    <w:rsid w:val="003151E1"/>
    <w:rsid w:val="00322EE8"/>
    <w:rsid w:val="00327D0A"/>
    <w:rsid w:val="003338C3"/>
    <w:rsid w:val="00334407"/>
    <w:rsid w:val="00337358"/>
    <w:rsid w:val="00342FD4"/>
    <w:rsid w:val="00343416"/>
    <w:rsid w:val="0034363D"/>
    <w:rsid w:val="00344B32"/>
    <w:rsid w:val="00344D89"/>
    <w:rsid w:val="003479BE"/>
    <w:rsid w:val="00351120"/>
    <w:rsid w:val="00351B1D"/>
    <w:rsid w:val="0035357A"/>
    <w:rsid w:val="0035403C"/>
    <w:rsid w:val="003540A3"/>
    <w:rsid w:val="003547DB"/>
    <w:rsid w:val="00354F41"/>
    <w:rsid w:val="00357468"/>
    <w:rsid w:val="0036471A"/>
    <w:rsid w:val="003672F8"/>
    <w:rsid w:val="00370644"/>
    <w:rsid w:val="003706E3"/>
    <w:rsid w:val="00370FA2"/>
    <w:rsid w:val="003718D5"/>
    <w:rsid w:val="00375224"/>
    <w:rsid w:val="003754F4"/>
    <w:rsid w:val="0038028F"/>
    <w:rsid w:val="00387228"/>
    <w:rsid w:val="0039025F"/>
    <w:rsid w:val="00394783"/>
    <w:rsid w:val="00396DFB"/>
    <w:rsid w:val="003A22B6"/>
    <w:rsid w:val="003A78AD"/>
    <w:rsid w:val="003B0A3F"/>
    <w:rsid w:val="003B1652"/>
    <w:rsid w:val="003B27C0"/>
    <w:rsid w:val="003B4F1E"/>
    <w:rsid w:val="003B59DE"/>
    <w:rsid w:val="003C2168"/>
    <w:rsid w:val="003C2187"/>
    <w:rsid w:val="003C3C56"/>
    <w:rsid w:val="003C508D"/>
    <w:rsid w:val="003C6D5B"/>
    <w:rsid w:val="003C7854"/>
    <w:rsid w:val="003D04F7"/>
    <w:rsid w:val="003D371F"/>
    <w:rsid w:val="003D3C8A"/>
    <w:rsid w:val="003D5284"/>
    <w:rsid w:val="003D720E"/>
    <w:rsid w:val="003E1060"/>
    <w:rsid w:val="003E1DFC"/>
    <w:rsid w:val="003E2036"/>
    <w:rsid w:val="003E5195"/>
    <w:rsid w:val="003E5C2E"/>
    <w:rsid w:val="003F2A64"/>
    <w:rsid w:val="003F7B06"/>
    <w:rsid w:val="004026DF"/>
    <w:rsid w:val="004041F6"/>
    <w:rsid w:val="004055C4"/>
    <w:rsid w:val="004071D2"/>
    <w:rsid w:val="00412ADF"/>
    <w:rsid w:val="0041689F"/>
    <w:rsid w:val="00416AAB"/>
    <w:rsid w:val="0041726A"/>
    <w:rsid w:val="00423901"/>
    <w:rsid w:val="00426BC6"/>
    <w:rsid w:val="00431272"/>
    <w:rsid w:val="00433AD4"/>
    <w:rsid w:val="00437179"/>
    <w:rsid w:val="00437D4D"/>
    <w:rsid w:val="00440702"/>
    <w:rsid w:val="00441A06"/>
    <w:rsid w:val="00444B3D"/>
    <w:rsid w:val="004468EB"/>
    <w:rsid w:val="00452D36"/>
    <w:rsid w:val="00453140"/>
    <w:rsid w:val="004531B7"/>
    <w:rsid w:val="00454172"/>
    <w:rsid w:val="004543D5"/>
    <w:rsid w:val="00454FF4"/>
    <w:rsid w:val="004562AE"/>
    <w:rsid w:val="00456A43"/>
    <w:rsid w:val="004617AF"/>
    <w:rsid w:val="00471122"/>
    <w:rsid w:val="00477983"/>
    <w:rsid w:val="00477C3B"/>
    <w:rsid w:val="00480886"/>
    <w:rsid w:val="0048247F"/>
    <w:rsid w:val="00483D21"/>
    <w:rsid w:val="00484405"/>
    <w:rsid w:val="00484436"/>
    <w:rsid w:val="004906D5"/>
    <w:rsid w:val="004921FF"/>
    <w:rsid w:val="004A5832"/>
    <w:rsid w:val="004A5930"/>
    <w:rsid w:val="004A6DF2"/>
    <w:rsid w:val="004B0341"/>
    <w:rsid w:val="004B10CF"/>
    <w:rsid w:val="004B2D03"/>
    <w:rsid w:val="004B6C6B"/>
    <w:rsid w:val="004B770E"/>
    <w:rsid w:val="004C2A11"/>
    <w:rsid w:val="004C6638"/>
    <w:rsid w:val="004C7A84"/>
    <w:rsid w:val="004D447A"/>
    <w:rsid w:val="004D677C"/>
    <w:rsid w:val="004D6D4B"/>
    <w:rsid w:val="004D79D2"/>
    <w:rsid w:val="004E045D"/>
    <w:rsid w:val="004E0469"/>
    <w:rsid w:val="004E04A9"/>
    <w:rsid w:val="004E29C5"/>
    <w:rsid w:val="004E691B"/>
    <w:rsid w:val="004F0035"/>
    <w:rsid w:val="004F16A4"/>
    <w:rsid w:val="004F1B88"/>
    <w:rsid w:val="004F3085"/>
    <w:rsid w:val="004F4097"/>
    <w:rsid w:val="004F4B4C"/>
    <w:rsid w:val="004F4EF4"/>
    <w:rsid w:val="00500028"/>
    <w:rsid w:val="005027F0"/>
    <w:rsid w:val="00502A8B"/>
    <w:rsid w:val="0050470A"/>
    <w:rsid w:val="005050C6"/>
    <w:rsid w:val="0051611D"/>
    <w:rsid w:val="00520C6D"/>
    <w:rsid w:val="00527301"/>
    <w:rsid w:val="00530EDA"/>
    <w:rsid w:val="005330FA"/>
    <w:rsid w:val="00533952"/>
    <w:rsid w:val="00541294"/>
    <w:rsid w:val="005468FE"/>
    <w:rsid w:val="00551468"/>
    <w:rsid w:val="00555B1D"/>
    <w:rsid w:val="0056241F"/>
    <w:rsid w:val="00567867"/>
    <w:rsid w:val="00572523"/>
    <w:rsid w:val="005737AD"/>
    <w:rsid w:val="00576FFF"/>
    <w:rsid w:val="00582C72"/>
    <w:rsid w:val="00584F04"/>
    <w:rsid w:val="00584F53"/>
    <w:rsid w:val="00586E2C"/>
    <w:rsid w:val="00591F84"/>
    <w:rsid w:val="00593A4E"/>
    <w:rsid w:val="0059541E"/>
    <w:rsid w:val="00596951"/>
    <w:rsid w:val="005A02CF"/>
    <w:rsid w:val="005A2700"/>
    <w:rsid w:val="005A4DDF"/>
    <w:rsid w:val="005A7F0F"/>
    <w:rsid w:val="005B0C65"/>
    <w:rsid w:val="005B1677"/>
    <w:rsid w:val="005B5736"/>
    <w:rsid w:val="005C00C7"/>
    <w:rsid w:val="005C28F8"/>
    <w:rsid w:val="005C3B5F"/>
    <w:rsid w:val="005C3E64"/>
    <w:rsid w:val="005C4A25"/>
    <w:rsid w:val="005C5096"/>
    <w:rsid w:val="005C6240"/>
    <w:rsid w:val="005C67AF"/>
    <w:rsid w:val="005D162E"/>
    <w:rsid w:val="005D3594"/>
    <w:rsid w:val="005D4B44"/>
    <w:rsid w:val="005D54E5"/>
    <w:rsid w:val="005D5581"/>
    <w:rsid w:val="005E3C0B"/>
    <w:rsid w:val="005E5625"/>
    <w:rsid w:val="005E7A80"/>
    <w:rsid w:val="005F0798"/>
    <w:rsid w:val="005F1D25"/>
    <w:rsid w:val="005F3EFD"/>
    <w:rsid w:val="005F483D"/>
    <w:rsid w:val="005F5980"/>
    <w:rsid w:val="005F7D48"/>
    <w:rsid w:val="00603722"/>
    <w:rsid w:val="006037CF"/>
    <w:rsid w:val="00606E3F"/>
    <w:rsid w:val="006100F0"/>
    <w:rsid w:val="00610139"/>
    <w:rsid w:val="006146DF"/>
    <w:rsid w:val="00614718"/>
    <w:rsid w:val="0061477C"/>
    <w:rsid w:val="006157AA"/>
    <w:rsid w:val="006200F0"/>
    <w:rsid w:val="006246BB"/>
    <w:rsid w:val="0062758A"/>
    <w:rsid w:val="0063113D"/>
    <w:rsid w:val="006332BB"/>
    <w:rsid w:val="006348D2"/>
    <w:rsid w:val="00635D7D"/>
    <w:rsid w:val="0063659D"/>
    <w:rsid w:val="00636F61"/>
    <w:rsid w:val="006371D4"/>
    <w:rsid w:val="0063793A"/>
    <w:rsid w:val="006424CE"/>
    <w:rsid w:val="00642B25"/>
    <w:rsid w:val="006438AD"/>
    <w:rsid w:val="00645228"/>
    <w:rsid w:val="00645EE2"/>
    <w:rsid w:val="00646EB8"/>
    <w:rsid w:val="00657077"/>
    <w:rsid w:val="006571CE"/>
    <w:rsid w:val="006575E9"/>
    <w:rsid w:val="00657AC4"/>
    <w:rsid w:val="00657EA1"/>
    <w:rsid w:val="006679C9"/>
    <w:rsid w:val="006705AC"/>
    <w:rsid w:val="006746B5"/>
    <w:rsid w:val="00676ACD"/>
    <w:rsid w:val="0068095C"/>
    <w:rsid w:val="00684110"/>
    <w:rsid w:val="006851C1"/>
    <w:rsid w:val="00685E09"/>
    <w:rsid w:val="00692390"/>
    <w:rsid w:val="006A17F7"/>
    <w:rsid w:val="006A2C45"/>
    <w:rsid w:val="006B0511"/>
    <w:rsid w:val="006B5C71"/>
    <w:rsid w:val="006C284F"/>
    <w:rsid w:val="006C6776"/>
    <w:rsid w:val="006C6F89"/>
    <w:rsid w:val="006D1ECA"/>
    <w:rsid w:val="006D64F8"/>
    <w:rsid w:val="006D6BD1"/>
    <w:rsid w:val="006D75F8"/>
    <w:rsid w:val="006E0096"/>
    <w:rsid w:val="006E1A34"/>
    <w:rsid w:val="006E20BF"/>
    <w:rsid w:val="006E45E2"/>
    <w:rsid w:val="006E47B7"/>
    <w:rsid w:val="006E5A36"/>
    <w:rsid w:val="006E60A0"/>
    <w:rsid w:val="006E7BE1"/>
    <w:rsid w:val="006F01D6"/>
    <w:rsid w:val="006F51BC"/>
    <w:rsid w:val="00701139"/>
    <w:rsid w:val="00705043"/>
    <w:rsid w:val="00705535"/>
    <w:rsid w:val="00710CC0"/>
    <w:rsid w:val="0071399B"/>
    <w:rsid w:val="007148A9"/>
    <w:rsid w:val="007151E4"/>
    <w:rsid w:val="00720A2A"/>
    <w:rsid w:val="007235CD"/>
    <w:rsid w:val="00725336"/>
    <w:rsid w:val="00727184"/>
    <w:rsid w:val="00730C5C"/>
    <w:rsid w:val="00747B93"/>
    <w:rsid w:val="007500AA"/>
    <w:rsid w:val="00751B5C"/>
    <w:rsid w:val="0075326E"/>
    <w:rsid w:val="007546A5"/>
    <w:rsid w:val="007563B7"/>
    <w:rsid w:val="00762730"/>
    <w:rsid w:val="00764A8A"/>
    <w:rsid w:val="00764E99"/>
    <w:rsid w:val="007674DC"/>
    <w:rsid w:val="007707A0"/>
    <w:rsid w:val="007714B4"/>
    <w:rsid w:val="00775E57"/>
    <w:rsid w:val="00781139"/>
    <w:rsid w:val="00782A0F"/>
    <w:rsid w:val="00795481"/>
    <w:rsid w:val="007959C1"/>
    <w:rsid w:val="007A0D49"/>
    <w:rsid w:val="007A46F0"/>
    <w:rsid w:val="007A6A4F"/>
    <w:rsid w:val="007A6B58"/>
    <w:rsid w:val="007B21EF"/>
    <w:rsid w:val="007B303F"/>
    <w:rsid w:val="007B3601"/>
    <w:rsid w:val="007B3668"/>
    <w:rsid w:val="007C0976"/>
    <w:rsid w:val="007C258D"/>
    <w:rsid w:val="007C4FF4"/>
    <w:rsid w:val="007C75F0"/>
    <w:rsid w:val="007D4B1F"/>
    <w:rsid w:val="007D6773"/>
    <w:rsid w:val="007D71F3"/>
    <w:rsid w:val="007E0D0B"/>
    <w:rsid w:val="007E26FE"/>
    <w:rsid w:val="007E41BA"/>
    <w:rsid w:val="007E587F"/>
    <w:rsid w:val="007E7488"/>
    <w:rsid w:val="007F01D2"/>
    <w:rsid w:val="007F0E4E"/>
    <w:rsid w:val="007F1696"/>
    <w:rsid w:val="007F3EA9"/>
    <w:rsid w:val="007F50CE"/>
    <w:rsid w:val="007F7AA4"/>
    <w:rsid w:val="00801858"/>
    <w:rsid w:val="00802CE6"/>
    <w:rsid w:val="00803C64"/>
    <w:rsid w:val="00804150"/>
    <w:rsid w:val="00806907"/>
    <w:rsid w:val="00810C56"/>
    <w:rsid w:val="008119B3"/>
    <w:rsid w:val="00811F68"/>
    <w:rsid w:val="00812233"/>
    <w:rsid w:val="00814243"/>
    <w:rsid w:val="00815F80"/>
    <w:rsid w:val="00826337"/>
    <w:rsid w:val="00826CE8"/>
    <w:rsid w:val="0083078F"/>
    <w:rsid w:val="0083196E"/>
    <w:rsid w:val="00834B74"/>
    <w:rsid w:val="00836347"/>
    <w:rsid w:val="00836B73"/>
    <w:rsid w:val="00841101"/>
    <w:rsid w:val="00841264"/>
    <w:rsid w:val="008419DA"/>
    <w:rsid w:val="00844FBD"/>
    <w:rsid w:val="00845326"/>
    <w:rsid w:val="008559A4"/>
    <w:rsid w:val="00856EB7"/>
    <w:rsid w:val="00864280"/>
    <w:rsid w:val="00864C15"/>
    <w:rsid w:val="00865705"/>
    <w:rsid w:val="00871A38"/>
    <w:rsid w:val="00875609"/>
    <w:rsid w:val="00876293"/>
    <w:rsid w:val="00877497"/>
    <w:rsid w:val="00877CDF"/>
    <w:rsid w:val="00881733"/>
    <w:rsid w:val="008817C8"/>
    <w:rsid w:val="008820C5"/>
    <w:rsid w:val="00883F01"/>
    <w:rsid w:val="00884E38"/>
    <w:rsid w:val="0088631E"/>
    <w:rsid w:val="00887C98"/>
    <w:rsid w:val="008903B4"/>
    <w:rsid w:val="00892004"/>
    <w:rsid w:val="00892A63"/>
    <w:rsid w:val="00892F99"/>
    <w:rsid w:val="008952B8"/>
    <w:rsid w:val="008977D0"/>
    <w:rsid w:val="00897E8F"/>
    <w:rsid w:val="008A6C39"/>
    <w:rsid w:val="008B0D6F"/>
    <w:rsid w:val="008B2584"/>
    <w:rsid w:val="008B6D0A"/>
    <w:rsid w:val="008C1424"/>
    <w:rsid w:val="008C38CA"/>
    <w:rsid w:val="008C4AA9"/>
    <w:rsid w:val="008C6E67"/>
    <w:rsid w:val="008C7011"/>
    <w:rsid w:val="008D1CDD"/>
    <w:rsid w:val="008D6096"/>
    <w:rsid w:val="008D70A6"/>
    <w:rsid w:val="008D759B"/>
    <w:rsid w:val="008E1D9E"/>
    <w:rsid w:val="008E22AD"/>
    <w:rsid w:val="008E5001"/>
    <w:rsid w:val="008F028E"/>
    <w:rsid w:val="008F0C5C"/>
    <w:rsid w:val="008F30DE"/>
    <w:rsid w:val="008F6ED7"/>
    <w:rsid w:val="008F7128"/>
    <w:rsid w:val="008F75EC"/>
    <w:rsid w:val="00901C1C"/>
    <w:rsid w:val="00902577"/>
    <w:rsid w:val="00904044"/>
    <w:rsid w:val="009120B8"/>
    <w:rsid w:val="00913F01"/>
    <w:rsid w:val="00915252"/>
    <w:rsid w:val="0092327D"/>
    <w:rsid w:val="0092398F"/>
    <w:rsid w:val="00923EA9"/>
    <w:rsid w:val="009260C4"/>
    <w:rsid w:val="00931AE9"/>
    <w:rsid w:val="0093356B"/>
    <w:rsid w:val="009351AA"/>
    <w:rsid w:val="00941570"/>
    <w:rsid w:val="00941E25"/>
    <w:rsid w:val="00944E10"/>
    <w:rsid w:val="00945381"/>
    <w:rsid w:val="00947BDC"/>
    <w:rsid w:val="00951AD0"/>
    <w:rsid w:val="00960CBB"/>
    <w:rsid w:val="00962FE9"/>
    <w:rsid w:val="00965F31"/>
    <w:rsid w:val="009804E5"/>
    <w:rsid w:val="0098115E"/>
    <w:rsid w:val="009857C7"/>
    <w:rsid w:val="00991C6D"/>
    <w:rsid w:val="009923FE"/>
    <w:rsid w:val="00993508"/>
    <w:rsid w:val="009A11DA"/>
    <w:rsid w:val="009A1CF8"/>
    <w:rsid w:val="009B01B2"/>
    <w:rsid w:val="009B3194"/>
    <w:rsid w:val="009C194E"/>
    <w:rsid w:val="009C22C8"/>
    <w:rsid w:val="009C2BB5"/>
    <w:rsid w:val="009C5C0B"/>
    <w:rsid w:val="009C7867"/>
    <w:rsid w:val="009D2C6A"/>
    <w:rsid w:val="009D53AE"/>
    <w:rsid w:val="009D6E66"/>
    <w:rsid w:val="009D7737"/>
    <w:rsid w:val="009E5558"/>
    <w:rsid w:val="009E7ED2"/>
    <w:rsid w:val="009F1986"/>
    <w:rsid w:val="009F29B3"/>
    <w:rsid w:val="009F2D16"/>
    <w:rsid w:val="009F4272"/>
    <w:rsid w:val="009F5C0F"/>
    <w:rsid w:val="009F5C16"/>
    <w:rsid w:val="009F68C9"/>
    <w:rsid w:val="009F7040"/>
    <w:rsid w:val="009F7A1E"/>
    <w:rsid w:val="00A0011D"/>
    <w:rsid w:val="00A015DB"/>
    <w:rsid w:val="00A04B53"/>
    <w:rsid w:val="00A060A0"/>
    <w:rsid w:val="00A10921"/>
    <w:rsid w:val="00A20DB0"/>
    <w:rsid w:val="00A218A9"/>
    <w:rsid w:val="00A22B34"/>
    <w:rsid w:val="00A24E55"/>
    <w:rsid w:val="00A26650"/>
    <w:rsid w:val="00A31ABD"/>
    <w:rsid w:val="00A31D70"/>
    <w:rsid w:val="00A34104"/>
    <w:rsid w:val="00A346E1"/>
    <w:rsid w:val="00A41E2A"/>
    <w:rsid w:val="00A47AFB"/>
    <w:rsid w:val="00A539DB"/>
    <w:rsid w:val="00A5538E"/>
    <w:rsid w:val="00A56B1B"/>
    <w:rsid w:val="00A57332"/>
    <w:rsid w:val="00A6094F"/>
    <w:rsid w:val="00A619F9"/>
    <w:rsid w:val="00A63406"/>
    <w:rsid w:val="00A6454E"/>
    <w:rsid w:val="00A65FAF"/>
    <w:rsid w:val="00A7744A"/>
    <w:rsid w:val="00A81A76"/>
    <w:rsid w:val="00A924F7"/>
    <w:rsid w:val="00A94540"/>
    <w:rsid w:val="00A95DD6"/>
    <w:rsid w:val="00A97841"/>
    <w:rsid w:val="00AA0A7E"/>
    <w:rsid w:val="00AA68BB"/>
    <w:rsid w:val="00AA698E"/>
    <w:rsid w:val="00AB2811"/>
    <w:rsid w:val="00AB2C56"/>
    <w:rsid w:val="00AB52CE"/>
    <w:rsid w:val="00AB7AFE"/>
    <w:rsid w:val="00AC4F05"/>
    <w:rsid w:val="00AC6F71"/>
    <w:rsid w:val="00AD1926"/>
    <w:rsid w:val="00AD1FCB"/>
    <w:rsid w:val="00AD39E0"/>
    <w:rsid w:val="00AD4928"/>
    <w:rsid w:val="00AE0043"/>
    <w:rsid w:val="00AE08D1"/>
    <w:rsid w:val="00AE1582"/>
    <w:rsid w:val="00AE2FDD"/>
    <w:rsid w:val="00AE39FA"/>
    <w:rsid w:val="00AE6008"/>
    <w:rsid w:val="00AE77CF"/>
    <w:rsid w:val="00AF0408"/>
    <w:rsid w:val="00AF0C53"/>
    <w:rsid w:val="00AF126E"/>
    <w:rsid w:val="00AF2128"/>
    <w:rsid w:val="00AF7F2C"/>
    <w:rsid w:val="00B00F56"/>
    <w:rsid w:val="00B02BDA"/>
    <w:rsid w:val="00B040DF"/>
    <w:rsid w:val="00B0475C"/>
    <w:rsid w:val="00B117A4"/>
    <w:rsid w:val="00B14DC0"/>
    <w:rsid w:val="00B14E17"/>
    <w:rsid w:val="00B22644"/>
    <w:rsid w:val="00B235D2"/>
    <w:rsid w:val="00B30CEF"/>
    <w:rsid w:val="00B37C0F"/>
    <w:rsid w:val="00B40161"/>
    <w:rsid w:val="00B40F99"/>
    <w:rsid w:val="00B45567"/>
    <w:rsid w:val="00B5466F"/>
    <w:rsid w:val="00B54E79"/>
    <w:rsid w:val="00B56125"/>
    <w:rsid w:val="00B62532"/>
    <w:rsid w:val="00B62A5C"/>
    <w:rsid w:val="00B636F3"/>
    <w:rsid w:val="00B64A26"/>
    <w:rsid w:val="00B64BC3"/>
    <w:rsid w:val="00B66FCD"/>
    <w:rsid w:val="00B679DF"/>
    <w:rsid w:val="00B7088D"/>
    <w:rsid w:val="00B73E26"/>
    <w:rsid w:val="00B7604E"/>
    <w:rsid w:val="00B767B7"/>
    <w:rsid w:val="00B800E6"/>
    <w:rsid w:val="00B81460"/>
    <w:rsid w:val="00B8315B"/>
    <w:rsid w:val="00B93600"/>
    <w:rsid w:val="00B938DB"/>
    <w:rsid w:val="00B94B76"/>
    <w:rsid w:val="00B978B5"/>
    <w:rsid w:val="00B97A45"/>
    <w:rsid w:val="00BA3F13"/>
    <w:rsid w:val="00BA6554"/>
    <w:rsid w:val="00BA656A"/>
    <w:rsid w:val="00BA7502"/>
    <w:rsid w:val="00BB1F24"/>
    <w:rsid w:val="00BB23B4"/>
    <w:rsid w:val="00BB4404"/>
    <w:rsid w:val="00BB51F8"/>
    <w:rsid w:val="00BB720F"/>
    <w:rsid w:val="00BB7BE3"/>
    <w:rsid w:val="00BC1887"/>
    <w:rsid w:val="00BC4CF5"/>
    <w:rsid w:val="00BC6A73"/>
    <w:rsid w:val="00BC6AFF"/>
    <w:rsid w:val="00BD11D5"/>
    <w:rsid w:val="00BD3B53"/>
    <w:rsid w:val="00BD56FF"/>
    <w:rsid w:val="00BE2158"/>
    <w:rsid w:val="00BE2C7A"/>
    <w:rsid w:val="00BE36A8"/>
    <w:rsid w:val="00BE5AB0"/>
    <w:rsid w:val="00C0241F"/>
    <w:rsid w:val="00C031A8"/>
    <w:rsid w:val="00C031BA"/>
    <w:rsid w:val="00C07E84"/>
    <w:rsid w:val="00C117C4"/>
    <w:rsid w:val="00C14E7D"/>
    <w:rsid w:val="00C17030"/>
    <w:rsid w:val="00C17863"/>
    <w:rsid w:val="00C21AD6"/>
    <w:rsid w:val="00C27DBE"/>
    <w:rsid w:val="00C315A8"/>
    <w:rsid w:val="00C31E15"/>
    <w:rsid w:val="00C331C2"/>
    <w:rsid w:val="00C35BA0"/>
    <w:rsid w:val="00C35D09"/>
    <w:rsid w:val="00C3716F"/>
    <w:rsid w:val="00C403A8"/>
    <w:rsid w:val="00C42F60"/>
    <w:rsid w:val="00C43220"/>
    <w:rsid w:val="00C4408A"/>
    <w:rsid w:val="00C451E5"/>
    <w:rsid w:val="00C45855"/>
    <w:rsid w:val="00C52E8F"/>
    <w:rsid w:val="00C53942"/>
    <w:rsid w:val="00C54492"/>
    <w:rsid w:val="00C6296A"/>
    <w:rsid w:val="00C629CC"/>
    <w:rsid w:val="00C63377"/>
    <w:rsid w:val="00C65420"/>
    <w:rsid w:val="00C65B45"/>
    <w:rsid w:val="00C725CE"/>
    <w:rsid w:val="00C80FED"/>
    <w:rsid w:val="00C827AD"/>
    <w:rsid w:val="00C84831"/>
    <w:rsid w:val="00C875BD"/>
    <w:rsid w:val="00C97986"/>
    <w:rsid w:val="00CA1140"/>
    <w:rsid w:val="00CA19D8"/>
    <w:rsid w:val="00CA61C8"/>
    <w:rsid w:val="00CB0094"/>
    <w:rsid w:val="00CB2793"/>
    <w:rsid w:val="00CB5C21"/>
    <w:rsid w:val="00CB68A9"/>
    <w:rsid w:val="00CC3AFC"/>
    <w:rsid w:val="00CC6236"/>
    <w:rsid w:val="00CC6A1F"/>
    <w:rsid w:val="00CD2D0F"/>
    <w:rsid w:val="00CD2E3F"/>
    <w:rsid w:val="00CD31BD"/>
    <w:rsid w:val="00CD36A8"/>
    <w:rsid w:val="00CD47F8"/>
    <w:rsid w:val="00CD61F2"/>
    <w:rsid w:val="00CE1158"/>
    <w:rsid w:val="00CF6322"/>
    <w:rsid w:val="00CF6458"/>
    <w:rsid w:val="00CF695C"/>
    <w:rsid w:val="00D0049E"/>
    <w:rsid w:val="00D0436C"/>
    <w:rsid w:val="00D04A90"/>
    <w:rsid w:val="00D06E47"/>
    <w:rsid w:val="00D0705E"/>
    <w:rsid w:val="00D07D28"/>
    <w:rsid w:val="00D118FF"/>
    <w:rsid w:val="00D14647"/>
    <w:rsid w:val="00D20381"/>
    <w:rsid w:val="00D20BF0"/>
    <w:rsid w:val="00D2252D"/>
    <w:rsid w:val="00D24241"/>
    <w:rsid w:val="00D252B5"/>
    <w:rsid w:val="00D2676D"/>
    <w:rsid w:val="00D30C4F"/>
    <w:rsid w:val="00D4074F"/>
    <w:rsid w:val="00D4102F"/>
    <w:rsid w:val="00D43966"/>
    <w:rsid w:val="00D44CFE"/>
    <w:rsid w:val="00D46B1D"/>
    <w:rsid w:val="00D4747E"/>
    <w:rsid w:val="00D5541A"/>
    <w:rsid w:val="00D56206"/>
    <w:rsid w:val="00D649DF"/>
    <w:rsid w:val="00D65314"/>
    <w:rsid w:val="00D66773"/>
    <w:rsid w:val="00D67C3F"/>
    <w:rsid w:val="00D71A33"/>
    <w:rsid w:val="00D75E81"/>
    <w:rsid w:val="00D81922"/>
    <w:rsid w:val="00D81B42"/>
    <w:rsid w:val="00D91D5D"/>
    <w:rsid w:val="00D92001"/>
    <w:rsid w:val="00D92316"/>
    <w:rsid w:val="00D93617"/>
    <w:rsid w:val="00D93691"/>
    <w:rsid w:val="00D94CC3"/>
    <w:rsid w:val="00D9517C"/>
    <w:rsid w:val="00D95874"/>
    <w:rsid w:val="00D9671A"/>
    <w:rsid w:val="00DA18AE"/>
    <w:rsid w:val="00DB319A"/>
    <w:rsid w:val="00DB62D6"/>
    <w:rsid w:val="00DB6D7D"/>
    <w:rsid w:val="00DC5B1F"/>
    <w:rsid w:val="00DC6E5C"/>
    <w:rsid w:val="00DC71C3"/>
    <w:rsid w:val="00DD0CD5"/>
    <w:rsid w:val="00DE13B1"/>
    <w:rsid w:val="00DE447D"/>
    <w:rsid w:val="00DF373A"/>
    <w:rsid w:val="00DF4476"/>
    <w:rsid w:val="00DF6371"/>
    <w:rsid w:val="00DF6A42"/>
    <w:rsid w:val="00E003F1"/>
    <w:rsid w:val="00E0152D"/>
    <w:rsid w:val="00E076CA"/>
    <w:rsid w:val="00E12162"/>
    <w:rsid w:val="00E12F55"/>
    <w:rsid w:val="00E1349D"/>
    <w:rsid w:val="00E1475D"/>
    <w:rsid w:val="00E16245"/>
    <w:rsid w:val="00E23ED4"/>
    <w:rsid w:val="00E255E7"/>
    <w:rsid w:val="00E26F16"/>
    <w:rsid w:val="00E3032A"/>
    <w:rsid w:val="00E322A9"/>
    <w:rsid w:val="00E355D6"/>
    <w:rsid w:val="00E35635"/>
    <w:rsid w:val="00E42446"/>
    <w:rsid w:val="00E50837"/>
    <w:rsid w:val="00E51097"/>
    <w:rsid w:val="00E51202"/>
    <w:rsid w:val="00E53FE2"/>
    <w:rsid w:val="00E619B2"/>
    <w:rsid w:val="00E70A67"/>
    <w:rsid w:val="00E731FB"/>
    <w:rsid w:val="00E76824"/>
    <w:rsid w:val="00E76C1F"/>
    <w:rsid w:val="00E80011"/>
    <w:rsid w:val="00E82AD9"/>
    <w:rsid w:val="00E9239D"/>
    <w:rsid w:val="00E93E1E"/>
    <w:rsid w:val="00E97F43"/>
    <w:rsid w:val="00EA0086"/>
    <w:rsid w:val="00EA06A2"/>
    <w:rsid w:val="00EA0A72"/>
    <w:rsid w:val="00EA0D2D"/>
    <w:rsid w:val="00EB00EC"/>
    <w:rsid w:val="00EB10F5"/>
    <w:rsid w:val="00EB1A6E"/>
    <w:rsid w:val="00EB2CC8"/>
    <w:rsid w:val="00EB31E8"/>
    <w:rsid w:val="00EB54F8"/>
    <w:rsid w:val="00EB6985"/>
    <w:rsid w:val="00EB73FE"/>
    <w:rsid w:val="00EC4C15"/>
    <w:rsid w:val="00EC6547"/>
    <w:rsid w:val="00EC7349"/>
    <w:rsid w:val="00EC7715"/>
    <w:rsid w:val="00EC79F2"/>
    <w:rsid w:val="00ED10B7"/>
    <w:rsid w:val="00ED1F05"/>
    <w:rsid w:val="00ED3040"/>
    <w:rsid w:val="00ED5AF5"/>
    <w:rsid w:val="00ED68C9"/>
    <w:rsid w:val="00ED7DE2"/>
    <w:rsid w:val="00EE1BFE"/>
    <w:rsid w:val="00EE569C"/>
    <w:rsid w:val="00EE60B5"/>
    <w:rsid w:val="00EE67AD"/>
    <w:rsid w:val="00EF1832"/>
    <w:rsid w:val="00EF22D8"/>
    <w:rsid w:val="00EF232E"/>
    <w:rsid w:val="00EF2493"/>
    <w:rsid w:val="00EF3BE3"/>
    <w:rsid w:val="00F01670"/>
    <w:rsid w:val="00F027E8"/>
    <w:rsid w:val="00F04D36"/>
    <w:rsid w:val="00F07158"/>
    <w:rsid w:val="00F10674"/>
    <w:rsid w:val="00F1232E"/>
    <w:rsid w:val="00F15072"/>
    <w:rsid w:val="00F17020"/>
    <w:rsid w:val="00F20D10"/>
    <w:rsid w:val="00F21697"/>
    <w:rsid w:val="00F234D3"/>
    <w:rsid w:val="00F315FC"/>
    <w:rsid w:val="00F331FD"/>
    <w:rsid w:val="00F35E74"/>
    <w:rsid w:val="00F411A1"/>
    <w:rsid w:val="00F41470"/>
    <w:rsid w:val="00F44515"/>
    <w:rsid w:val="00F47D5C"/>
    <w:rsid w:val="00F51143"/>
    <w:rsid w:val="00F549DB"/>
    <w:rsid w:val="00F54F49"/>
    <w:rsid w:val="00F57923"/>
    <w:rsid w:val="00F61A88"/>
    <w:rsid w:val="00F63CD1"/>
    <w:rsid w:val="00F654AB"/>
    <w:rsid w:val="00F669DD"/>
    <w:rsid w:val="00F66D32"/>
    <w:rsid w:val="00F75BE0"/>
    <w:rsid w:val="00F774A1"/>
    <w:rsid w:val="00F83065"/>
    <w:rsid w:val="00F867EA"/>
    <w:rsid w:val="00F8707B"/>
    <w:rsid w:val="00F87907"/>
    <w:rsid w:val="00F90CB8"/>
    <w:rsid w:val="00F951FD"/>
    <w:rsid w:val="00FA1235"/>
    <w:rsid w:val="00FA14B6"/>
    <w:rsid w:val="00FA2214"/>
    <w:rsid w:val="00FA28DE"/>
    <w:rsid w:val="00FA6E52"/>
    <w:rsid w:val="00FB1801"/>
    <w:rsid w:val="00FB1E3E"/>
    <w:rsid w:val="00FB2543"/>
    <w:rsid w:val="00FB362E"/>
    <w:rsid w:val="00FB4607"/>
    <w:rsid w:val="00FB5F09"/>
    <w:rsid w:val="00FB7D32"/>
    <w:rsid w:val="00FC41A7"/>
    <w:rsid w:val="00FC5DD7"/>
    <w:rsid w:val="00FC7833"/>
    <w:rsid w:val="00FD36D3"/>
    <w:rsid w:val="00FD3E61"/>
    <w:rsid w:val="00FD753E"/>
    <w:rsid w:val="00FD7B3D"/>
    <w:rsid w:val="00FE28C4"/>
    <w:rsid w:val="00FE6F11"/>
    <w:rsid w:val="00FE7397"/>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79D1"/>
  <w15:chartTrackingRefBased/>
  <w15:docId w15:val="{9EE826AA-7D7D-455C-8A2B-69DD9F1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451E5"/>
    <w:pPr>
      <w:spacing w:after="225" w:line="240" w:lineRule="auto"/>
      <w:outlineLvl w:val="3"/>
    </w:pPr>
    <w:rPr>
      <w:rFonts w:ascii="Open Sans" w:eastAsia="Times New Roman" w:hAnsi="Open Sans" w:cs="Times New Roman"/>
      <w:b/>
      <w:bCs/>
      <w:color w:val="2F343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red1">
    <w:name w:val="boldred1"/>
    <w:basedOn w:val="DefaultParagraphFont"/>
    <w:rsid w:val="004921FF"/>
    <w:rPr>
      <w:rFonts w:ascii="Arial" w:hAnsi="Arial" w:cs="Arial" w:hint="default"/>
      <w:b/>
      <w:bCs/>
      <w:color w:val="993333"/>
      <w:sz w:val="24"/>
      <w:szCs w:val="24"/>
    </w:rPr>
  </w:style>
  <w:style w:type="character" w:customStyle="1" w:styleId="notetbl3">
    <w:name w:val="notetbl3"/>
    <w:basedOn w:val="DefaultParagraphFont"/>
    <w:rsid w:val="004921FF"/>
    <w:rPr>
      <w:rFonts w:ascii="Arial" w:hAnsi="Arial" w:cs="Arial" w:hint="default"/>
      <w:color w:val="545454"/>
      <w:sz w:val="19"/>
      <w:szCs w:val="19"/>
    </w:rPr>
  </w:style>
  <w:style w:type="character" w:customStyle="1" w:styleId="boldblu1">
    <w:name w:val="boldblu1"/>
    <w:basedOn w:val="DefaultParagraphFont"/>
    <w:rsid w:val="004921FF"/>
    <w:rPr>
      <w:rFonts w:ascii="Arial" w:hAnsi="Arial" w:cs="Arial" w:hint="default"/>
      <w:b/>
      <w:bCs/>
      <w:color w:val="3B5998"/>
      <w:sz w:val="24"/>
      <w:szCs w:val="24"/>
    </w:rPr>
  </w:style>
  <w:style w:type="character" w:customStyle="1" w:styleId="boldgry1">
    <w:name w:val="boldgry1"/>
    <w:basedOn w:val="DefaultParagraphFont"/>
    <w:rsid w:val="004921FF"/>
    <w:rPr>
      <w:rFonts w:ascii="Arial" w:hAnsi="Arial" w:cs="Arial" w:hint="default"/>
      <w:b/>
      <w:bCs/>
      <w:color w:val="333333"/>
      <w:sz w:val="24"/>
      <w:szCs w:val="24"/>
    </w:rPr>
  </w:style>
  <w:style w:type="character" w:customStyle="1" w:styleId="noteital1">
    <w:name w:val="noteital1"/>
    <w:basedOn w:val="DefaultParagraphFont"/>
    <w:rsid w:val="004921FF"/>
    <w:rPr>
      <w:rFonts w:ascii="Arial" w:hAnsi="Arial" w:cs="Arial" w:hint="default"/>
      <w:b w:val="0"/>
      <w:bCs w:val="0"/>
      <w:i/>
      <w:iCs/>
      <w:color w:val="565656"/>
      <w:sz w:val="19"/>
      <w:szCs w:val="19"/>
    </w:rPr>
  </w:style>
  <w:style w:type="paragraph" w:styleId="ListParagraph">
    <w:name w:val="List Paragraph"/>
    <w:basedOn w:val="Normal"/>
    <w:uiPriority w:val="34"/>
    <w:qFormat/>
    <w:rsid w:val="00D30C4F"/>
    <w:pPr>
      <w:ind w:left="720"/>
      <w:contextualSpacing/>
    </w:pPr>
  </w:style>
  <w:style w:type="paragraph" w:styleId="BalloonText">
    <w:name w:val="Balloon Text"/>
    <w:basedOn w:val="Normal"/>
    <w:link w:val="BalloonTextChar"/>
    <w:uiPriority w:val="99"/>
    <w:semiHidden/>
    <w:unhideWhenUsed/>
    <w:rsid w:val="00D3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4F"/>
    <w:rPr>
      <w:rFonts w:ascii="Segoe UI" w:hAnsi="Segoe UI" w:cs="Segoe UI"/>
      <w:sz w:val="18"/>
      <w:szCs w:val="18"/>
    </w:rPr>
  </w:style>
  <w:style w:type="character" w:styleId="Strong">
    <w:name w:val="Strong"/>
    <w:basedOn w:val="DefaultParagraphFont"/>
    <w:uiPriority w:val="22"/>
    <w:qFormat/>
    <w:rsid w:val="00C451E5"/>
    <w:rPr>
      <w:b/>
      <w:bCs/>
    </w:rPr>
  </w:style>
  <w:style w:type="paragraph" w:styleId="NormalWeb">
    <w:name w:val="Normal (Web)"/>
    <w:basedOn w:val="Normal"/>
    <w:uiPriority w:val="99"/>
    <w:semiHidden/>
    <w:unhideWhenUsed/>
    <w:rsid w:val="00C451E5"/>
    <w:pPr>
      <w:spacing w:after="143" w:line="240" w:lineRule="auto"/>
    </w:pPr>
    <w:rPr>
      <w:rFonts w:ascii="Times New Roman" w:eastAsia="Times New Roman" w:hAnsi="Times New Roman" w:cs="Times New Roman"/>
      <w:sz w:val="24"/>
      <w:szCs w:val="24"/>
    </w:rPr>
  </w:style>
  <w:style w:type="paragraph" w:customStyle="1" w:styleId="citation">
    <w:name w:val="citation"/>
    <w:basedOn w:val="Normal"/>
    <w:rsid w:val="00C451E5"/>
    <w:pPr>
      <w:spacing w:after="143" w:line="480" w:lineRule="auto"/>
      <w:ind w:hanging="375"/>
    </w:pPr>
    <w:rPr>
      <w:rFonts w:ascii="Bitter" w:eastAsia="Times New Roman" w:hAnsi="Bitter" w:cs="Times New Roman"/>
      <w:color w:val="444444"/>
      <w:sz w:val="24"/>
      <w:szCs w:val="24"/>
    </w:rPr>
  </w:style>
  <w:style w:type="character" w:customStyle="1" w:styleId="Heading4Char">
    <w:name w:val="Heading 4 Char"/>
    <w:basedOn w:val="DefaultParagraphFont"/>
    <w:link w:val="Heading4"/>
    <w:uiPriority w:val="9"/>
    <w:rsid w:val="00C451E5"/>
    <w:rPr>
      <w:rFonts w:ascii="Open Sans" w:eastAsia="Times New Roman" w:hAnsi="Open Sans" w:cs="Times New Roman"/>
      <w:b/>
      <w:bCs/>
      <w:color w:val="2F343B"/>
      <w:sz w:val="27"/>
      <w:szCs w:val="27"/>
    </w:rPr>
  </w:style>
  <w:style w:type="character" w:styleId="Hyperlink">
    <w:name w:val="Hyperlink"/>
    <w:basedOn w:val="DefaultParagraphFont"/>
    <w:uiPriority w:val="99"/>
    <w:unhideWhenUsed/>
    <w:rsid w:val="009C7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3391">
      <w:bodyDiv w:val="1"/>
      <w:marLeft w:val="0"/>
      <w:marRight w:val="0"/>
      <w:marTop w:val="0"/>
      <w:marBottom w:val="0"/>
      <w:divBdr>
        <w:top w:val="none" w:sz="0" w:space="0" w:color="auto"/>
        <w:left w:val="none" w:sz="0" w:space="0" w:color="auto"/>
        <w:bottom w:val="none" w:sz="0" w:space="0" w:color="auto"/>
        <w:right w:val="none" w:sz="0" w:space="0" w:color="auto"/>
      </w:divBdr>
      <w:divsChild>
        <w:div w:id="1702590367">
          <w:marLeft w:val="0"/>
          <w:marRight w:val="0"/>
          <w:marTop w:val="0"/>
          <w:marBottom w:val="0"/>
          <w:divBdr>
            <w:top w:val="none" w:sz="0" w:space="0" w:color="auto"/>
            <w:left w:val="none" w:sz="0" w:space="0" w:color="auto"/>
            <w:bottom w:val="none" w:sz="0" w:space="0" w:color="auto"/>
            <w:right w:val="none" w:sz="0" w:space="0" w:color="auto"/>
          </w:divBdr>
          <w:divsChild>
            <w:div w:id="785731032">
              <w:marLeft w:val="0"/>
              <w:marRight w:val="0"/>
              <w:marTop w:val="0"/>
              <w:marBottom w:val="0"/>
              <w:divBdr>
                <w:top w:val="none" w:sz="0" w:space="0" w:color="auto"/>
                <w:left w:val="none" w:sz="0" w:space="0" w:color="auto"/>
                <w:bottom w:val="none" w:sz="0" w:space="0" w:color="auto"/>
                <w:right w:val="none" w:sz="0" w:space="0" w:color="auto"/>
              </w:divBdr>
              <w:divsChild>
                <w:div w:id="687754633">
                  <w:marLeft w:val="-225"/>
                  <w:marRight w:val="-225"/>
                  <w:marTop w:val="0"/>
                  <w:marBottom w:val="0"/>
                  <w:divBdr>
                    <w:top w:val="none" w:sz="0" w:space="0" w:color="auto"/>
                    <w:left w:val="none" w:sz="0" w:space="0" w:color="auto"/>
                    <w:bottom w:val="none" w:sz="0" w:space="0" w:color="auto"/>
                    <w:right w:val="none" w:sz="0" w:space="0" w:color="auto"/>
                  </w:divBdr>
                  <w:divsChild>
                    <w:div w:id="1867212685">
                      <w:marLeft w:val="0"/>
                      <w:marRight w:val="0"/>
                      <w:marTop w:val="0"/>
                      <w:marBottom w:val="0"/>
                      <w:divBdr>
                        <w:top w:val="none" w:sz="0" w:space="0" w:color="auto"/>
                        <w:left w:val="none" w:sz="0" w:space="0" w:color="auto"/>
                        <w:bottom w:val="none" w:sz="0" w:space="0" w:color="auto"/>
                        <w:right w:val="none" w:sz="0" w:space="0" w:color="auto"/>
                      </w:divBdr>
                      <w:divsChild>
                        <w:div w:id="1068456399">
                          <w:marLeft w:val="-225"/>
                          <w:marRight w:val="-225"/>
                          <w:marTop w:val="0"/>
                          <w:marBottom w:val="0"/>
                          <w:divBdr>
                            <w:top w:val="none" w:sz="0" w:space="0" w:color="auto"/>
                            <w:left w:val="none" w:sz="0" w:space="0" w:color="auto"/>
                            <w:bottom w:val="none" w:sz="0" w:space="0" w:color="auto"/>
                            <w:right w:val="none" w:sz="0" w:space="0" w:color="auto"/>
                          </w:divBdr>
                          <w:divsChild>
                            <w:div w:id="828835975">
                              <w:marLeft w:val="0"/>
                              <w:marRight w:val="0"/>
                              <w:marTop w:val="0"/>
                              <w:marBottom w:val="0"/>
                              <w:divBdr>
                                <w:top w:val="none" w:sz="0" w:space="0" w:color="auto"/>
                                <w:left w:val="none" w:sz="0" w:space="0" w:color="auto"/>
                                <w:bottom w:val="none" w:sz="0" w:space="0" w:color="auto"/>
                                <w:right w:val="none" w:sz="0" w:space="0" w:color="auto"/>
                              </w:divBdr>
                              <w:divsChild>
                                <w:div w:id="16977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406106321">
          <w:marLeft w:val="0"/>
          <w:marRight w:val="0"/>
          <w:marTop w:val="0"/>
          <w:marBottom w:val="0"/>
          <w:divBdr>
            <w:top w:val="none" w:sz="0" w:space="0" w:color="auto"/>
            <w:left w:val="none" w:sz="0" w:space="0" w:color="auto"/>
            <w:bottom w:val="none" w:sz="0" w:space="0" w:color="auto"/>
            <w:right w:val="none" w:sz="0" w:space="0" w:color="auto"/>
          </w:divBdr>
          <w:divsChild>
            <w:div w:id="1679307168">
              <w:marLeft w:val="0"/>
              <w:marRight w:val="0"/>
              <w:marTop w:val="0"/>
              <w:marBottom w:val="0"/>
              <w:divBdr>
                <w:top w:val="none" w:sz="0" w:space="0" w:color="auto"/>
                <w:left w:val="none" w:sz="0" w:space="0" w:color="auto"/>
                <w:bottom w:val="none" w:sz="0" w:space="0" w:color="auto"/>
                <w:right w:val="none" w:sz="0" w:space="0" w:color="auto"/>
              </w:divBdr>
              <w:divsChild>
                <w:div w:id="88935254">
                  <w:marLeft w:val="-225"/>
                  <w:marRight w:val="-225"/>
                  <w:marTop w:val="0"/>
                  <w:marBottom w:val="0"/>
                  <w:divBdr>
                    <w:top w:val="none" w:sz="0" w:space="0" w:color="auto"/>
                    <w:left w:val="none" w:sz="0" w:space="0" w:color="auto"/>
                    <w:bottom w:val="none" w:sz="0" w:space="0" w:color="auto"/>
                    <w:right w:val="none" w:sz="0" w:space="0" w:color="auto"/>
                  </w:divBdr>
                  <w:divsChild>
                    <w:div w:id="1065295861">
                      <w:marLeft w:val="0"/>
                      <w:marRight w:val="0"/>
                      <w:marTop w:val="0"/>
                      <w:marBottom w:val="0"/>
                      <w:divBdr>
                        <w:top w:val="none" w:sz="0" w:space="0" w:color="auto"/>
                        <w:left w:val="none" w:sz="0" w:space="0" w:color="auto"/>
                        <w:bottom w:val="none" w:sz="0" w:space="0" w:color="auto"/>
                        <w:right w:val="none" w:sz="0" w:space="0" w:color="auto"/>
                      </w:divBdr>
                      <w:divsChild>
                        <w:div w:id="947004146">
                          <w:marLeft w:val="-225"/>
                          <w:marRight w:val="-225"/>
                          <w:marTop w:val="0"/>
                          <w:marBottom w:val="0"/>
                          <w:divBdr>
                            <w:top w:val="none" w:sz="0" w:space="0" w:color="auto"/>
                            <w:left w:val="none" w:sz="0" w:space="0" w:color="auto"/>
                            <w:bottom w:val="none" w:sz="0" w:space="0" w:color="auto"/>
                            <w:right w:val="none" w:sz="0" w:space="0" w:color="auto"/>
                          </w:divBdr>
                          <w:divsChild>
                            <w:div w:id="1330207812">
                              <w:marLeft w:val="0"/>
                              <w:marRight w:val="0"/>
                              <w:marTop w:val="0"/>
                              <w:marBottom w:val="0"/>
                              <w:divBdr>
                                <w:top w:val="none" w:sz="0" w:space="0" w:color="auto"/>
                                <w:left w:val="none" w:sz="0" w:space="0" w:color="auto"/>
                                <w:bottom w:val="none" w:sz="0" w:space="0" w:color="auto"/>
                                <w:right w:val="none" w:sz="0" w:space="0" w:color="auto"/>
                              </w:divBdr>
                              <w:divsChild>
                                <w:div w:id="1805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37398">
      <w:bodyDiv w:val="1"/>
      <w:marLeft w:val="0"/>
      <w:marRight w:val="0"/>
      <w:marTop w:val="0"/>
      <w:marBottom w:val="0"/>
      <w:divBdr>
        <w:top w:val="none" w:sz="0" w:space="0" w:color="auto"/>
        <w:left w:val="none" w:sz="0" w:space="0" w:color="auto"/>
        <w:bottom w:val="none" w:sz="0" w:space="0" w:color="auto"/>
        <w:right w:val="none" w:sz="0" w:space="0" w:color="auto"/>
      </w:divBdr>
      <w:divsChild>
        <w:div w:id="1548253252">
          <w:marLeft w:val="0"/>
          <w:marRight w:val="0"/>
          <w:marTop w:val="0"/>
          <w:marBottom w:val="0"/>
          <w:divBdr>
            <w:top w:val="none" w:sz="0" w:space="0" w:color="auto"/>
            <w:left w:val="none" w:sz="0" w:space="0" w:color="auto"/>
            <w:bottom w:val="none" w:sz="0" w:space="0" w:color="auto"/>
            <w:right w:val="none" w:sz="0" w:space="0" w:color="auto"/>
          </w:divBdr>
          <w:divsChild>
            <w:div w:id="975261557">
              <w:marLeft w:val="0"/>
              <w:marRight w:val="0"/>
              <w:marTop w:val="0"/>
              <w:marBottom w:val="0"/>
              <w:divBdr>
                <w:top w:val="none" w:sz="0" w:space="0" w:color="auto"/>
                <w:left w:val="none" w:sz="0" w:space="0" w:color="auto"/>
                <w:bottom w:val="none" w:sz="0" w:space="0" w:color="auto"/>
                <w:right w:val="none" w:sz="0" w:space="0" w:color="auto"/>
              </w:divBdr>
              <w:divsChild>
                <w:div w:id="867644161">
                  <w:marLeft w:val="-225"/>
                  <w:marRight w:val="-225"/>
                  <w:marTop w:val="0"/>
                  <w:marBottom w:val="0"/>
                  <w:divBdr>
                    <w:top w:val="none" w:sz="0" w:space="0" w:color="auto"/>
                    <w:left w:val="none" w:sz="0" w:space="0" w:color="auto"/>
                    <w:bottom w:val="none" w:sz="0" w:space="0" w:color="auto"/>
                    <w:right w:val="none" w:sz="0" w:space="0" w:color="auto"/>
                  </w:divBdr>
                  <w:divsChild>
                    <w:div w:id="247352950">
                      <w:marLeft w:val="0"/>
                      <w:marRight w:val="0"/>
                      <w:marTop w:val="0"/>
                      <w:marBottom w:val="0"/>
                      <w:divBdr>
                        <w:top w:val="none" w:sz="0" w:space="0" w:color="auto"/>
                        <w:left w:val="none" w:sz="0" w:space="0" w:color="auto"/>
                        <w:bottom w:val="none" w:sz="0" w:space="0" w:color="auto"/>
                        <w:right w:val="none" w:sz="0" w:space="0" w:color="auto"/>
                      </w:divBdr>
                      <w:divsChild>
                        <w:div w:id="1196771307">
                          <w:marLeft w:val="-225"/>
                          <w:marRight w:val="-225"/>
                          <w:marTop w:val="0"/>
                          <w:marBottom w:val="0"/>
                          <w:divBdr>
                            <w:top w:val="none" w:sz="0" w:space="0" w:color="auto"/>
                            <w:left w:val="none" w:sz="0" w:space="0" w:color="auto"/>
                            <w:bottom w:val="none" w:sz="0" w:space="0" w:color="auto"/>
                            <w:right w:val="none" w:sz="0" w:space="0" w:color="auto"/>
                          </w:divBdr>
                          <w:divsChild>
                            <w:div w:id="586692600">
                              <w:marLeft w:val="0"/>
                              <w:marRight w:val="0"/>
                              <w:marTop w:val="0"/>
                              <w:marBottom w:val="0"/>
                              <w:divBdr>
                                <w:top w:val="none" w:sz="0" w:space="0" w:color="auto"/>
                                <w:left w:val="none" w:sz="0" w:space="0" w:color="auto"/>
                                <w:bottom w:val="none" w:sz="0" w:space="0" w:color="auto"/>
                                <w:right w:val="none" w:sz="0" w:space="0" w:color="auto"/>
                              </w:divBdr>
                              <w:divsChild>
                                <w:div w:id="14891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533724">
      <w:bodyDiv w:val="1"/>
      <w:marLeft w:val="0"/>
      <w:marRight w:val="0"/>
      <w:marTop w:val="0"/>
      <w:marBottom w:val="0"/>
      <w:divBdr>
        <w:top w:val="none" w:sz="0" w:space="0" w:color="auto"/>
        <w:left w:val="none" w:sz="0" w:space="0" w:color="auto"/>
        <w:bottom w:val="none" w:sz="0" w:space="0" w:color="auto"/>
        <w:right w:val="none" w:sz="0" w:space="0" w:color="auto"/>
      </w:divBdr>
      <w:divsChild>
        <w:div w:id="1068528010">
          <w:marLeft w:val="0"/>
          <w:marRight w:val="0"/>
          <w:marTop w:val="0"/>
          <w:marBottom w:val="0"/>
          <w:divBdr>
            <w:top w:val="none" w:sz="0" w:space="0" w:color="auto"/>
            <w:left w:val="none" w:sz="0" w:space="0" w:color="auto"/>
            <w:bottom w:val="none" w:sz="0" w:space="0" w:color="auto"/>
            <w:right w:val="none" w:sz="0" w:space="0" w:color="auto"/>
          </w:divBdr>
          <w:divsChild>
            <w:div w:id="175383469">
              <w:marLeft w:val="0"/>
              <w:marRight w:val="0"/>
              <w:marTop w:val="0"/>
              <w:marBottom w:val="0"/>
              <w:divBdr>
                <w:top w:val="none" w:sz="0" w:space="0" w:color="auto"/>
                <w:left w:val="none" w:sz="0" w:space="0" w:color="auto"/>
                <w:bottom w:val="none" w:sz="0" w:space="0" w:color="auto"/>
                <w:right w:val="none" w:sz="0" w:space="0" w:color="auto"/>
              </w:divBdr>
              <w:divsChild>
                <w:div w:id="691689255">
                  <w:marLeft w:val="-225"/>
                  <w:marRight w:val="-225"/>
                  <w:marTop w:val="0"/>
                  <w:marBottom w:val="0"/>
                  <w:divBdr>
                    <w:top w:val="none" w:sz="0" w:space="0" w:color="auto"/>
                    <w:left w:val="none" w:sz="0" w:space="0" w:color="auto"/>
                    <w:bottom w:val="none" w:sz="0" w:space="0" w:color="auto"/>
                    <w:right w:val="none" w:sz="0" w:space="0" w:color="auto"/>
                  </w:divBdr>
                  <w:divsChild>
                    <w:div w:id="1968513464">
                      <w:marLeft w:val="0"/>
                      <w:marRight w:val="0"/>
                      <w:marTop w:val="0"/>
                      <w:marBottom w:val="0"/>
                      <w:divBdr>
                        <w:top w:val="none" w:sz="0" w:space="0" w:color="auto"/>
                        <w:left w:val="none" w:sz="0" w:space="0" w:color="auto"/>
                        <w:bottom w:val="none" w:sz="0" w:space="0" w:color="auto"/>
                        <w:right w:val="none" w:sz="0" w:space="0" w:color="auto"/>
                      </w:divBdr>
                      <w:divsChild>
                        <w:div w:id="217936196">
                          <w:marLeft w:val="-225"/>
                          <w:marRight w:val="-225"/>
                          <w:marTop w:val="0"/>
                          <w:marBottom w:val="0"/>
                          <w:divBdr>
                            <w:top w:val="none" w:sz="0" w:space="0" w:color="auto"/>
                            <w:left w:val="none" w:sz="0" w:space="0" w:color="auto"/>
                            <w:bottom w:val="none" w:sz="0" w:space="0" w:color="auto"/>
                            <w:right w:val="none" w:sz="0" w:space="0" w:color="auto"/>
                          </w:divBdr>
                          <w:divsChild>
                            <w:div w:id="905996265">
                              <w:marLeft w:val="0"/>
                              <w:marRight w:val="0"/>
                              <w:marTop w:val="0"/>
                              <w:marBottom w:val="0"/>
                              <w:divBdr>
                                <w:top w:val="none" w:sz="0" w:space="0" w:color="auto"/>
                                <w:left w:val="none" w:sz="0" w:space="0" w:color="auto"/>
                                <w:bottom w:val="none" w:sz="0" w:space="0" w:color="auto"/>
                                <w:right w:val="none" w:sz="0" w:space="0" w:color="auto"/>
                              </w:divBdr>
                              <w:divsChild>
                                <w:div w:id="2090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33537">
      <w:bodyDiv w:val="1"/>
      <w:marLeft w:val="0"/>
      <w:marRight w:val="0"/>
      <w:marTop w:val="0"/>
      <w:marBottom w:val="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587427695">
              <w:marLeft w:val="0"/>
              <w:marRight w:val="0"/>
              <w:marTop w:val="0"/>
              <w:marBottom w:val="0"/>
              <w:divBdr>
                <w:top w:val="none" w:sz="0" w:space="0" w:color="auto"/>
                <w:left w:val="none" w:sz="0" w:space="0" w:color="auto"/>
                <w:bottom w:val="none" w:sz="0" w:space="0" w:color="auto"/>
                <w:right w:val="none" w:sz="0" w:space="0" w:color="auto"/>
              </w:divBdr>
              <w:divsChild>
                <w:div w:id="800853147">
                  <w:marLeft w:val="-225"/>
                  <w:marRight w:val="-225"/>
                  <w:marTop w:val="0"/>
                  <w:marBottom w:val="0"/>
                  <w:divBdr>
                    <w:top w:val="none" w:sz="0" w:space="0" w:color="auto"/>
                    <w:left w:val="none" w:sz="0" w:space="0" w:color="auto"/>
                    <w:bottom w:val="none" w:sz="0" w:space="0" w:color="auto"/>
                    <w:right w:val="none" w:sz="0" w:space="0" w:color="auto"/>
                  </w:divBdr>
                  <w:divsChild>
                    <w:div w:id="1788507038">
                      <w:marLeft w:val="0"/>
                      <w:marRight w:val="0"/>
                      <w:marTop w:val="0"/>
                      <w:marBottom w:val="0"/>
                      <w:divBdr>
                        <w:top w:val="none" w:sz="0" w:space="0" w:color="auto"/>
                        <w:left w:val="none" w:sz="0" w:space="0" w:color="auto"/>
                        <w:bottom w:val="none" w:sz="0" w:space="0" w:color="auto"/>
                        <w:right w:val="none" w:sz="0" w:space="0" w:color="auto"/>
                      </w:divBdr>
                      <w:divsChild>
                        <w:div w:id="656033229">
                          <w:marLeft w:val="-225"/>
                          <w:marRight w:val="-225"/>
                          <w:marTop w:val="0"/>
                          <w:marBottom w:val="0"/>
                          <w:divBdr>
                            <w:top w:val="none" w:sz="0" w:space="0" w:color="auto"/>
                            <w:left w:val="none" w:sz="0" w:space="0" w:color="auto"/>
                            <w:bottom w:val="none" w:sz="0" w:space="0" w:color="auto"/>
                            <w:right w:val="none" w:sz="0" w:space="0" w:color="auto"/>
                          </w:divBdr>
                          <w:divsChild>
                            <w:div w:id="1483427513">
                              <w:marLeft w:val="0"/>
                              <w:marRight w:val="0"/>
                              <w:marTop w:val="0"/>
                              <w:marBottom w:val="0"/>
                              <w:divBdr>
                                <w:top w:val="none" w:sz="0" w:space="0" w:color="auto"/>
                                <w:left w:val="none" w:sz="0" w:space="0" w:color="auto"/>
                                <w:bottom w:val="none" w:sz="0" w:space="0" w:color="auto"/>
                                <w:right w:val="none" w:sz="0" w:space="0" w:color="auto"/>
                              </w:divBdr>
                              <w:divsChild>
                                <w:div w:id="3750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ontent.easybib.com/" TargetMode="External"/><Relationship Id="rId5" Type="http://schemas.openxmlformats.org/officeDocument/2006/relationships/hyperlink" Target="http://content.easybib.com/" TargetMode="External"/><Relationship Id="rId10" Type="http://schemas.openxmlformats.org/officeDocument/2006/relationships/hyperlink" Target="http://www.grammar-quizzes.com/punc-quotation.html"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Joanne</dc:creator>
  <cp:keywords/>
  <dc:description/>
  <cp:lastModifiedBy>Beach, Joanne</cp:lastModifiedBy>
  <cp:revision>1</cp:revision>
  <cp:lastPrinted>2015-12-10T20:10:00Z</cp:lastPrinted>
  <dcterms:created xsi:type="dcterms:W3CDTF">2015-12-10T19:43:00Z</dcterms:created>
  <dcterms:modified xsi:type="dcterms:W3CDTF">2015-12-10T20:55:00Z</dcterms:modified>
</cp:coreProperties>
</file>